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94089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725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УЧРЕЖДЕНИЕ ОБРАЗОВАНИЯ</w:t>
      </w:r>
    </w:p>
    <w:p w14:paraId="7B3D8EE0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725">
        <w:rPr>
          <w:rFonts w:ascii="Times New Roman" w:eastAsia="Times New Roman" w:hAnsi="Times New Roman" w:cs="Times New Roman"/>
          <w:color w:val="000000"/>
          <w:sz w:val="24"/>
          <w:szCs w:val="24"/>
        </w:rPr>
        <w:t>«БРЕСТСКИЙ ГОСУДАРСТВЕННЫЙ КОЛЛЕДЖ ПРИБОРОСТРОЕНИЯ»</w:t>
      </w:r>
    </w:p>
    <w:p w14:paraId="039F0FAE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2933B2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B0F0F5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18B0CF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43CBD0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EEE9DD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8EB480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AF7DF3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7F9909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1ECC3B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8DC4BB" w14:textId="77777777" w:rsidR="00741725" w:rsidRPr="00741725" w:rsidRDefault="00741725" w:rsidP="0074172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41725">
        <w:rPr>
          <w:rFonts w:ascii="Times New Roman" w:eastAsia="Times New Roman" w:hAnsi="Times New Roman" w:cs="Times New Roman"/>
          <w:b/>
          <w:sz w:val="36"/>
          <w:szCs w:val="36"/>
        </w:rPr>
        <w:t>Методические указания</w:t>
      </w:r>
    </w:p>
    <w:p w14:paraId="76C116D7" w14:textId="77777777" w:rsidR="00741725" w:rsidRPr="00741725" w:rsidRDefault="00741725" w:rsidP="0074172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>к выполнению домашней контрольной работы</w:t>
      </w:r>
    </w:p>
    <w:p w14:paraId="68963F4C" w14:textId="21B0AA88" w:rsidR="00741725" w:rsidRPr="00741725" w:rsidRDefault="00741725" w:rsidP="0074172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>по учебному предмету: «</w:t>
      </w:r>
      <w:r w:rsidRPr="00741725">
        <w:rPr>
          <w:rFonts w:ascii="Times New Roman" w:eastAsia="Times New Roman" w:hAnsi="Times New Roman" w:cs="Times New Roman"/>
          <w:b/>
          <w:sz w:val="28"/>
          <w:szCs w:val="28"/>
        </w:rPr>
        <w:t>Э</w:t>
      </w:r>
      <w:r w:rsidRPr="00741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лектрические источники света</w:t>
      </w:r>
      <w:r w:rsidRPr="0074172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70736ED" w14:textId="77777777" w:rsidR="00741725" w:rsidRPr="00741725" w:rsidRDefault="00741725" w:rsidP="0074172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>для учащихся, осваивающих содержание образовательной программы</w:t>
      </w:r>
    </w:p>
    <w:p w14:paraId="1AD306A7" w14:textId="77777777" w:rsidR="00741725" w:rsidRPr="00741725" w:rsidRDefault="00741725" w:rsidP="0074172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>среднего специального образования</w:t>
      </w:r>
    </w:p>
    <w:p w14:paraId="2CB3055E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>(заочной формы получения образования)</w:t>
      </w:r>
    </w:p>
    <w:p w14:paraId="6AE1B2AD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6F907448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13C9DB7B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41F5B1C2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09B14289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70523A30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1D8F3B07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1AD82B20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71FB2B36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4BB5A67C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12C0C43B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0834D577" w14:textId="77777777" w:rsidR="00741725" w:rsidRPr="00741725" w:rsidRDefault="00741725" w:rsidP="007417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14:paraId="6DEDFB63" w14:textId="77777777" w:rsidR="00741725" w:rsidRPr="00741725" w:rsidRDefault="00741725" w:rsidP="007417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725">
        <w:rPr>
          <w:rFonts w:ascii="Times New Roman" w:eastAsia="Times New Roman" w:hAnsi="Times New Roman" w:cs="Times New Roman"/>
          <w:sz w:val="28"/>
          <w:szCs w:val="28"/>
        </w:rPr>
        <w:t xml:space="preserve">Брест </w:t>
      </w:r>
    </w:p>
    <w:p w14:paraId="7F13E6D7" w14:textId="5DD1F7E7" w:rsidR="00685FB6" w:rsidRPr="00BF1795" w:rsidRDefault="00741725" w:rsidP="00741725">
      <w:pPr>
        <w:pStyle w:val="a7"/>
        <w:rPr>
          <w:rFonts w:ascii="Times New Roman" w:hAnsi="Times New Roman"/>
          <w:b/>
          <w:sz w:val="40"/>
          <w:szCs w:val="40"/>
        </w:rPr>
      </w:pPr>
      <w:r w:rsidRPr="00741725">
        <w:rPr>
          <w:rFonts w:ascii="Times New Roman" w:hAnsi="Times New Roman"/>
          <w:sz w:val="28"/>
          <w:szCs w:val="28"/>
        </w:rPr>
        <w:t>2024</w:t>
      </w:r>
    </w:p>
    <w:p w14:paraId="40386DFC" w14:textId="5D6F55C5" w:rsidR="00685FB6" w:rsidRDefault="00741725" w:rsidP="00685FB6">
      <w:pPr>
        <w:pStyle w:val="a7"/>
        <w:rPr>
          <w:rFonts w:ascii="Times New Roman" w:hAnsi="Times New Roman"/>
          <w:b/>
          <w:i/>
          <w:iCs/>
          <w:color w:val="000000"/>
          <w:sz w:val="32"/>
          <w:szCs w:val="32"/>
        </w:rPr>
      </w:pPr>
      <w:r w:rsidRPr="00741725">
        <w:rPr>
          <w:rFonts w:ascii="Times New Roman" w:hAnsi="Times New Roman"/>
          <w:b/>
          <w:i/>
          <w:iCs/>
          <w:color w:val="000000"/>
          <w:sz w:val="32"/>
          <w:szCs w:val="32"/>
        </w:rPr>
        <w:lastRenderedPageBreak/>
        <w:t>1.Пояснительная записка</w:t>
      </w:r>
    </w:p>
    <w:p w14:paraId="133A4EA5" w14:textId="77777777" w:rsidR="00741725" w:rsidRDefault="00741725" w:rsidP="00741725"/>
    <w:p w14:paraId="44817885" w14:textId="7EF62B6B" w:rsidR="00741725" w:rsidRPr="00741725" w:rsidRDefault="00741725" w:rsidP="008804B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1725">
        <w:rPr>
          <w:rFonts w:ascii="Times New Roman" w:hAnsi="Times New Roman" w:cs="Times New Roman"/>
          <w:sz w:val="28"/>
          <w:szCs w:val="28"/>
        </w:rPr>
        <w:t>В</w:t>
      </w:r>
      <w:r w:rsidRPr="00741725">
        <w:rPr>
          <w:rFonts w:ascii="Times New Roman" w:hAnsi="Times New Roman" w:cs="Times New Roman"/>
          <w:sz w:val="28"/>
          <w:szCs w:val="28"/>
        </w:rPr>
        <w:tab/>
        <w:t>результате</w:t>
      </w:r>
      <w:r w:rsidRPr="00741725">
        <w:rPr>
          <w:rFonts w:ascii="Times New Roman" w:hAnsi="Times New Roman" w:cs="Times New Roman"/>
          <w:sz w:val="28"/>
          <w:szCs w:val="28"/>
        </w:rPr>
        <w:tab/>
        <w:t>изучения</w:t>
      </w:r>
      <w:r w:rsidRPr="00741725">
        <w:rPr>
          <w:rFonts w:ascii="Times New Roman" w:hAnsi="Times New Roman" w:cs="Times New Roman"/>
          <w:sz w:val="28"/>
          <w:szCs w:val="28"/>
        </w:rPr>
        <w:tab/>
        <w:t>учебного</w:t>
      </w:r>
      <w:r w:rsidRPr="00741725">
        <w:rPr>
          <w:rFonts w:ascii="Times New Roman" w:hAnsi="Times New Roman" w:cs="Times New Roman"/>
          <w:sz w:val="28"/>
          <w:szCs w:val="28"/>
        </w:rPr>
        <w:tab/>
        <w:t>предмета</w:t>
      </w:r>
      <w:r w:rsidRPr="00741725">
        <w:rPr>
          <w:rFonts w:ascii="Times New Roman" w:hAnsi="Times New Roman" w:cs="Times New Roman"/>
          <w:sz w:val="28"/>
          <w:szCs w:val="28"/>
        </w:rPr>
        <w:tab/>
        <w:t>«Электрические</w:t>
      </w:r>
      <w:r w:rsidR="008804BC">
        <w:rPr>
          <w:rFonts w:ascii="Times New Roman" w:hAnsi="Times New Roman" w:cs="Times New Roman"/>
          <w:sz w:val="28"/>
          <w:szCs w:val="28"/>
        </w:rPr>
        <w:t xml:space="preserve"> </w:t>
      </w:r>
      <w:r w:rsidRPr="00741725">
        <w:rPr>
          <w:rFonts w:ascii="Times New Roman" w:hAnsi="Times New Roman" w:cs="Times New Roman"/>
          <w:sz w:val="28"/>
          <w:szCs w:val="28"/>
        </w:rPr>
        <w:t>источники</w:t>
      </w:r>
      <w:r w:rsidRPr="00741725">
        <w:rPr>
          <w:rFonts w:ascii="Times New Roman" w:hAnsi="Times New Roman" w:cs="Times New Roman"/>
          <w:sz w:val="28"/>
          <w:szCs w:val="28"/>
        </w:rPr>
        <w:tab/>
        <w:t xml:space="preserve">света» учащиеся должны </w:t>
      </w:r>
      <w:r w:rsidRPr="008804BC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35F95A89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устройство, принцип работы, схемы включения, параметры, достоинства и область применения светодиодов;</w:t>
      </w:r>
    </w:p>
    <w:p w14:paraId="3A1319E7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принцип действия, устройство лазеров;</w:t>
      </w:r>
    </w:p>
    <w:p w14:paraId="09D58E7C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сущность оптического излучения, законы теплового излучения;</w:t>
      </w:r>
    </w:p>
    <w:p w14:paraId="60C7DD2C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принципы работы, достоинства и недостатки электрических ламп накаливания (газонаполненных, вакуумных, галогенных), разрядных ламп;</w:t>
      </w:r>
    </w:p>
    <w:p w14:paraId="6E7CCEAD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4BC">
        <w:rPr>
          <w:rFonts w:ascii="Times New Roman" w:hAnsi="Times New Roman" w:cs="Times New Roman"/>
          <w:sz w:val="28"/>
          <w:szCs w:val="28"/>
        </w:rPr>
        <w:t>основные параметры электрических источников света (электрические, световые, спектральные, цветовые, геометрические, конструктивные, механические и климатические);</w:t>
      </w:r>
      <w:proofErr w:type="gramEnd"/>
    </w:p>
    <w:p w14:paraId="4511C00E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физические процессы в лампах накаливания;</w:t>
      </w:r>
    </w:p>
    <w:p w14:paraId="3A7C9F53" w14:textId="06908FA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конструирование тела накала ламп накаливания, основные геометрические параметры тела накала;</w:t>
      </w:r>
    </w:p>
    <w:p w14:paraId="59F914A2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конструирование ножек ламп накаливания, виды ножек;</w:t>
      </w:r>
    </w:p>
    <w:p w14:paraId="258FBDEE" w14:textId="77777777" w:rsidR="008804BC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процесс варки стекла, конструкция стеклянных элементов ножек;</w:t>
      </w:r>
    </w:p>
    <w:p w14:paraId="4E24FB1C" w14:textId="77777777" w:rsidR="008804BC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процессы изготовления колб, цоколей, их виды, технологии изготовления;</w:t>
      </w:r>
    </w:p>
    <w:p w14:paraId="439970C1" w14:textId="676F9BF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назначение и роль наполняющего газа в лампах накаливания;</w:t>
      </w:r>
    </w:p>
    <w:p w14:paraId="70877726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устройство, применение, схемы включения газоразрядных источников света, принцип их работы, основные характеристики;</w:t>
      </w:r>
    </w:p>
    <w:p w14:paraId="256B1FB6" w14:textId="77777777" w:rsidR="008804BC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общие свойства пускорегулирующей аппаратуры, требования к ней, особенности классификации пускорегулирующей аппаратуры;</w:t>
      </w:r>
    </w:p>
    <w:p w14:paraId="17F2E13F" w14:textId="19AC50D4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параметры, устройство и схемы пускорегулирующей аппаратуры;</w:t>
      </w:r>
    </w:p>
    <w:p w14:paraId="5BB7EBDA" w14:textId="77777777" w:rsidR="00741725" w:rsidRPr="008804BC" w:rsidRDefault="00741725" w:rsidP="008804B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4BC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39DFEC5A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составлять спецификации на тепловые искусственные излучатели, на разрядные лампы;</w:t>
      </w:r>
    </w:p>
    <w:p w14:paraId="5E7B1096" w14:textId="77777777" w:rsidR="00741725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измерять электрические и световые параметры ламп накаливания, геометрические и конструктивные параметры ЭИС, электрические, световые и спектральные параметры разрядных ламп;</w:t>
      </w:r>
    </w:p>
    <w:p w14:paraId="5A4EBF2E" w14:textId="77777777" w:rsidR="008804BC" w:rsidRPr="008804BC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</w:pPr>
      <w:r w:rsidRPr="008804BC">
        <w:rPr>
          <w:rFonts w:ascii="Times New Roman" w:hAnsi="Times New Roman" w:cs="Times New Roman"/>
          <w:sz w:val="28"/>
          <w:szCs w:val="28"/>
        </w:rPr>
        <w:t xml:space="preserve">рассчитывать диаметр и длину </w:t>
      </w:r>
      <w:proofErr w:type="spellStart"/>
      <w:r w:rsidRPr="008804BC">
        <w:rPr>
          <w:rFonts w:ascii="Times New Roman" w:hAnsi="Times New Roman" w:cs="Times New Roman"/>
          <w:sz w:val="28"/>
          <w:szCs w:val="28"/>
        </w:rPr>
        <w:t>биспирали</w:t>
      </w:r>
      <w:proofErr w:type="spellEnd"/>
      <w:r w:rsidRPr="008804BC">
        <w:rPr>
          <w:rFonts w:ascii="Times New Roman" w:hAnsi="Times New Roman" w:cs="Times New Roman"/>
          <w:sz w:val="28"/>
          <w:szCs w:val="28"/>
        </w:rPr>
        <w:t xml:space="preserve">, диаметр и длину вольфрамовой нити ламп накаливания, тела накала </w:t>
      </w:r>
      <w:proofErr w:type="spellStart"/>
      <w:r w:rsidRPr="008804BC">
        <w:rPr>
          <w:rFonts w:ascii="Times New Roman" w:hAnsi="Times New Roman" w:cs="Times New Roman"/>
          <w:sz w:val="28"/>
          <w:szCs w:val="28"/>
        </w:rPr>
        <w:t>газополных</w:t>
      </w:r>
      <w:proofErr w:type="spellEnd"/>
      <w:r w:rsidRPr="008804BC">
        <w:rPr>
          <w:rFonts w:ascii="Times New Roman" w:hAnsi="Times New Roman" w:cs="Times New Roman"/>
          <w:sz w:val="28"/>
          <w:szCs w:val="28"/>
        </w:rPr>
        <w:t xml:space="preserve"> ламп;</w:t>
      </w:r>
    </w:p>
    <w:p w14:paraId="3EE7CEE2" w14:textId="1A093AE1" w:rsidR="00741725" w:rsidRPr="00741725" w:rsidRDefault="00741725" w:rsidP="008804BC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</w:pPr>
      <w:r w:rsidRPr="008804BC">
        <w:rPr>
          <w:rFonts w:ascii="Times New Roman" w:hAnsi="Times New Roman" w:cs="Times New Roman"/>
          <w:sz w:val="28"/>
          <w:szCs w:val="28"/>
        </w:rPr>
        <w:t xml:space="preserve">исследовать зависимость параметров люминесцентных ламп от температуры и влажности окружающей среды, спад светового потока люминесцентных ламп при работе с </w:t>
      </w:r>
      <w:proofErr w:type="spellStart"/>
      <w:r w:rsidRPr="008804BC">
        <w:rPr>
          <w:rFonts w:ascii="Times New Roman" w:hAnsi="Times New Roman" w:cs="Times New Roman"/>
          <w:sz w:val="28"/>
          <w:szCs w:val="28"/>
        </w:rPr>
        <w:t>ЭмПРА</w:t>
      </w:r>
      <w:proofErr w:type="spellEnd"/>
      <w:r w:rsidRPr="008804BC">
        <w:rPr>
          <w:rFonts w:ascii="Times New Roman" w:hAnsi="Times New Roman" w:cs="Times New Roman"/>
          <w:sz w:val="28"/>
          <w:szCs w:val="28"/>
        </w:rPr>
        <w:t xml:space="preserve"> и ЭПРА.</w:t>
      </w:r>
    </w:p>
    <w:p w14:paraId="3B123302" w14:textId="77777777" w:rsidR="008804BC" w:rsidRDefault="008804BC" w:rsidP="008804BC">
      <w:pPr>
        <w:spacing w:after="24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D2B3DB1" w14:textId="77777777" w:rsidR="008804BC" w:rsidRPr="008804BC" w:rsidRDefault="008804BC" w:rsidP="008804BC">
      <w:pPr>
        <w:spacing w:after="24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04BC">
        <w:rPr>
          <w:rFonts w:ascii="Times New Roman" w:eastAsia="Calibri" w:hAnsi="Times New Roman" w:cs="Times New Roman"/>
          <w:sz w:val="28"/>
          <w:szCs w:val="28"/>
          <w:lang w:eastAsia="en-US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14:paraId="6EEA74D5" w14:textId="77777777" w:rsidR="008804BC" w:rsidRPr="008804BC" w:rsidRDefault="008804BC" w:rsidP="008804BC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0FECC" w14:textId="77777777" w:rsidR="008804BC" w:rsidRPr="008804BC" w:rsidRDefault="008804BC" w:rsidP="00880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4B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p w14:paraId="4FE02BAC" w14:textId="0F76AC49" w:rsidR="00B35574" w:rsidRPr="008804BC" w:rsidRDefault="008804BC" w:rsidP="00880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«Электрические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источники </w:t>
      </w:r>
      <w:r w:rsidRPr="008804BC">
        <w:rPr>
          <w:rFonts w:ascii="Times New Roman" w:hAnsi="Times New Roman" w:cs="Times New Roman"/>
          <w:b/>
          <w:sz w:val="28"/>
          <w:szCs w:val="28"/>
        </w:rPr>
        <w:t>света»</w:t>
      </w: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6"/>
        <w:gridCol w:w="1253"/>
        <w:gridCol w:w="905"/>
        <w:gridCol w:w="1652"/>
        <w:gridCol w:w="1606"/>
      </w:tblGrid>
      <w:tr w:rsidR="008804BC" w:rsidRPr="008804BC" w14:paraId="1C251D05" w14:textId="77777777" w:rsidTr="008804BC">
        <w:trPr>
          <w:trHeight w:val="277"/>
        </w:trPr>
        <w:tc>
          <w:tcPr>
            <w:tcW w:w="5499" w:type="dxa"/>
            <w:gridSpan w:val="2"/>
            <w:vMerge w:val="restart"/>
          </w:tcPr>
          <w:p w14:paraId="2D75920F" w14:textId="77777777" w:rsidR="008804BC" w:rsidRPr="008804BC" w:rsidRDefault="008804BC" w:rsidP="008804BC">
            <w:pPr>
              <w:spacing w:before="9"/>
              <w:rPr>
                <w:rFonts w:ascii="Times New Roman" w:eastAsia="Times New Roman" w:hAnsi="Times New Roman" w:cs="Times New Roman"/>
                <w:sz w:val="36"/>
              </w:rPr>
            </w:pPr>
          </w:p>
          <w:p w14:paraId="12711BB9" w14:textId="77777777" w:rsidR="008804BC" w:rsidRPr="008804BC" w:rsidRDefault="008804BC" w:rsidP="008804BC">
            <w:pPr>
              <w:ind w:left="2093" w:right="208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804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proofErr w:type="spellEnd"/>
          </w:p>
        </w:tc>
        <w:tc>
          <w:tcPr>
            <w:tcW w:w="4163" w:type="dxa"/>
            <w:gridSpan w:val="3"/>
          </w:tcPr>
          <w:p w14:paraId="18414C9F" w14:textId="77777777" w:rsidR="008804BC" w:rsidRPr="008804BC" w:rsidRDefault="008804BC" w:rsidP="008804BC">
            <w:pPr>
              <w:spacing w:before="1" w:line="257" w:lineRule="exact"/>
              <w:ind w:left="69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учебных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</w:tr>
      <w:tr w:rsidR="008804BC" w:rsidRPr="008804BC" w14:paraId="28ECAF3F" w14:textId="77777777" w:rsidTr="008804BC">
        <w:trPr>
          <w:trHeight w:val="275"/>
        </w:trPr>
        <w:tc>
          <w:tcPr>
            <w:tcW w:w="5499" w:type="dxa"/>
            <w:gridSpan w:val="2"/>
            <w:vMerge/>
            <w:tcBorders>
              <w:top w:val="nil"/>
            </w:tcBorders>
          </w:tcPr>
          <w:p w14:paraId="56D7179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05" w:type="dxa"/>
            <w:vMerge w:val="restart"/>
          </w:tcPr>
          <w:p w14:paraId="14AFEBD9" w14:textId="77777777" w:rsidR="008804BC" w:rsidRPr="008804BC" w:rsidRDefault="008804BC" w:rsidP="008804B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BF792F6" w14:textId="77777777" w:rsidR="008804BC" w:rsidRPr="008804BC" w:rsidRDefault="008804BC" w:rsidP="008804BC">
            <w:pPr>
              <w:ind w:left="1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</w:p>
        </w:tc>
        <w:tc>
          <w:tcPr>
            <w:tcW w:w="3258" w:type="dxa"/>
            <w:gridSpan w:val="2"/>
          </w:tcPr>
          <w:p w14:paraId="23CDCAE0" w14:textId="77777777" w:rsidR="008804BC" w:rsidRPr="008804BC" w:rsidRDefault="008804BC" w:rsidP="008804BC">
            <w:pPr>
              <w:spacing w:line="256" w:lineRule="exact"/>
              <w:ind w:left="883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</w:p>
        </w:tc>
      </w:tr>
      <w:tr w:rsidR="008804BC" w:rsidRPr="008804BC" w14:paraId="79E3CA58" w14:textId="77777777" w:rsidTr="008804BC">
        <w:trPr>
          <w:trHeight w:val="551"/>
        </w:trPr>
        <w:tc>
          <w:tcPr>
            <w:tcW w:w="5499" w:type="dxa"/>
            <w:gridSpan w:val="2"/>
            <w:vMerge/>
            <w:tcBorders>
              <w:top w:val="nil"/>
            </w:tcBorders>
          </w:tcPr>
          <w:p w14:paraId="1B0BBC63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 w14:paraId="2C46D3CB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52" w:type="dxa"/>
          </w:tcPr>
          <w:p w14:paraId="3437E492" w14:textId="77777777" w:rsidR="008804BC" w:rsidRPr="008804BC" w:rsidRDefault="008804BC" w:rsidP="008804BC">
            <w:pPr>
              <w:spacing w:line="276" w:lineRule="exact"/>
              <w:ind w:left="432" w:right="80" w:hanging="3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лабораторные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606" w:type="dxa"/>
          </w:tcPr>
          <w:p w14:paraId="5F487600" w14:textId="77777777" w:rsidR="008804BC" w:rsidRPr="008804BC" w:rsidRDefault="008804BC" w:rsidP="008804BC">
            <w:pPr>
              <w:spacing w:line="276" w:lineRule="exact"/>
              <w:ind w:left="410" w:right="78" w:hanging="3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</w:p>
        </w:tc>
      </w:tr>
      <w:tr w:rsidR="008804BC" w:rsidRPr="008804BC" w14:paraId="5947E924" w14:textId="77777777" w:rsidTr="008804BC">
        <w:trPr>
          <w:trHeight w:val="280"/>
        </w:trPr>
        <w:tc>
          <w:tcPr>
            <w:tcW w:w="5499" w:type="dxa"/>
            <w:gridSpan w:val="2"/>
            <w:tcBorders>
              <w:bottom w:val="nil"/>
            </w:tcBorders>
          </w:tcPr>
          <w:p w14:paraId="32D684D6" w14:textId="77777777" w:rsidR="008804BC" w:rsidRPr="008804BC" w:rsidRDefault="008804BC" w:rsidP="008804BC">
            <w:pPr>
              <w:spacing w:line="26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Тепловые</w:t>
            </w:r>
            <w:r w:rsidRPr="008804B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искусственные</w:t>
            </w:r>
            <w:r w:rsidRPr="008804B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излучатели</w:t>
            </w:r>
          </w:p>
        </w:tc>
        <w:tc>
          <w:tcPr>
            <w:tcW w:w="905" w:type="dxa"/>
            <w:tcBorders>
              <w:bottom w:val="nil"/>
            </w:tcBorders>
          </w:tcPr>
          <w:p w14:paraId="6AB2CAC0" w14:textId="77777777" w:rsidR="008804BC" w:rsidRPr="008804BC" w:rsidRDefault="008804BC" w:rsidP="008804BC">
            <w:pPr>
              <w:spacing w:line="260" w:lineRule="exact"/>
              <w:ind w:right="384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652" w:type="dxa"/>
            <w:tcBorders>
              <w:bottom w:val="nil"/>
            </w:tcBorders>
          </w:tcPr>
          <w:p w14:paraId="68190CC0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bottom w:val="nil"/>
            </w:tcBorders>
          </w:tcPr>
          <w:p w14:paraId="240B1C43" w14:textId="77777777" w:rsidR="008804BC" w:rsidRPr="008804BC" w:rsidRDefault="008804BC" w:rsidP="008804BC">
            <w:pPr>
              <w:spacing w:line="260" w:lineRule="exact"/>
              <w:ind w:left="74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</w:tr>
      <w:tr w:rsidR="008804BC" w:rsidRPr="008804BC" w14:paraId="1BF3A61E" w14:textId="77777777" w:rsidTr="008804BC">
        <w:trPr>
          <w:trHeight w:val="552"/>
        </w:trPr>
        <w:tc>
          <w:tcPr>
            <w:tcW w:w="4246" w:type="dxa"/>
            <w:tcBorders>
              <w:top w:val="nil"/>
              <w:bottom w:val="nil"/>
              <w:right w:val="nil"/>
            </w:tcBorders>
          </w:tcPr>
          <w:p w14:paraId="36C7E9C3" w14:textId="77777777" w:rsidR="008804BC" w:rsidRPr="008804BC" w:rsidRDefault="008804BC" w:rsidP="008804BC">
            <w:pPr>
              <w:tabs>
                <w:tab w:val="left" w:pos="1988"/>
                <w:tab w:val="left" w:pos="3350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1.1.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Оптическое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излучение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8804BC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</w:p>
          <w:p w14:paraId="2E5FB5F5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излучения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</w:tcBorders>
          </w:tcPr>
          <w:p w14:paraId="28D442DC" w14:textId="77777777" w:rsidR="008804BC" w:rsidRPr="008804BC" w:rsidRDefault="008804BC" w:rsidP="008804BC">
            <w:pPr>
              <w:spacing w:line="271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теплового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215B701" w14:textId="77777777" w:rsidR="008804BC" w:rsidRPr="008804BC" w:rsidRDefault="008804BC" w:rsidP="008804BC">
            <w:pPr>
              <w:spacing w:before="134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461A8D56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3ACEC58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73D53CA6" w14:textId="77777777" w:rsidTr="008804BC">
        <w:trPr>
          <w:trHeight w:val="552"/>
        </w:trPr>
        <w:tc>
          <w:tcPr>
            <w:tcW w:w="4246" w:type="dxa"/>
            <w:tcBorders>
              <w:top w:val="nil"/>
              <w:bottom w:val="nil"/>
              <w:right w:val="nil"/>
            </w:tcBorders>
          </w:tcPr>
          <w:p w14:paraId="6D387E93" w14:textId="77777777" w:rsidR="008804BC" w:rsidRPr="008804BC" w:rsidRDefault="008804BC" w:rsidP="008804BC">
            <w:pPr>
              <w:tabs>
                <w:tab w:val="left" w:pos="2643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1.2.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Электрические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вольфрамовые</w:t>
            </w:r>
            <w:proofErr w:type="spellEnd"/>
          </w:p>
          <w:p w14:paraId="2B5CB7A7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накаливания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</w:tcBorders>
          </w:tcPr>
          <w:p w14:paraId="1EFE4B06" w14:textId="77777777" w:rsidR="008804BC" w:rsidRPr="008804BC" w:rsidRDefault="008804BC" w:rsidP="008804BC">
            <w:pPr>
              <w:spacing w:line="271" w:lineRule="exact"/>
              <w:ind w:right="10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лампы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C90F85A" w14:textId="77777777" w:rsidR="008804BC" w:rsidRPr="008804BC" w:rsidRDefault="008804BC" w:rsidP="008804BC">
            <w:pPr>
              <w:spacing w:before="134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0094600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5733A888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0145823A" w14:textId="77777777" w:rsidTr="008804BC">
        <w:trPr>
          <w:trHeight w:val="275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5684B067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1.3.</w:t>
            </w:r>
            <w:r w:rsidRPr="008804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Галогенные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лампы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накаливания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B704240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5CAA5B2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E76DE94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5F35078A" w14:textId="77777777" w:rsidTr="008804BC">
        <w:trPr>
          <w:trHeight w:val="828"/>
        </w:trPr>
        <w:tc>
          <w:tcPr>
            <w:tcW w:w="4246" w:type="dxa"/>
            <w:tcBorders>
              <w:top w:val="nil"/>
              <w:bottom w:val="nil"/>
              <w:right w:val="nil"/>
            </w:tcBorders>
          </w:tcPr>
          <w:p w14:paraId="62A18FDC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8804B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</w:t>
            </w:r>
          </w:p>
          <w:p w14:paraId="6B18CBE1" w14:textId="77777777" w:rsidR="008804BC" w:rsidRPr="008804BC" w:rsidRDefault="008804BC" w:rsidP="008804BC">
            <w:pPr>
              <w:tabs>
                <w:tab w:val="left" w:pos="1837"/>
                <w:tab w:val="left" w:pos="3759"/>
              </w:tabs>
              <w:spacing w:line="270" w:lineRule="atLeast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спецификации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</w:t>
            </w:r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искусственные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излучатели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</w:tcBorders>
          </w:tcPr>
          <w:p w14:paraId="31525DB1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14:paraId="3FE118F5" w14:textId="77777777" w:rsidR="008804BC" w:rsidRPr="008804BC" w:rsidRDefault="008804BC" w:rsidP="008804BC">
            <w:pPr>
              <w:ind w:right="10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тепловые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98737AF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137015C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DFF7D81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</w:rPr>
            </w:pPr>
          </w:p>
          <w:p w14:paraId="5D7EA962" w14:textId="77777777" w:rsidR="008804BC" w:rsidRPr="008804BC" w:rsidRDefault="008804BC" w:rsidP="008804BC">
            <w:pPr>
              <w:ind w:left="743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804BC" w:rsidRPr="008804BC" w14:paraId="76969519" w14:textId="77777777" w:rsidTr="008804BC">
        <w:trPr>
          <w:trHeight w:val="551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106F2B67" w14:textId="77777777" w:rsidR="008804BC" w:rsidRPr="008804BC" w:rsidRDefault="008804BC" w:rsidP="008804BC">
            <w:pPr>
              <w:tabs>
                <w:tab w:val="left" w:pos="1173"/>
                <w:tab w:val="left" w:pos="3102"/>
                <w:tab w:val="left" w:pos="362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804BC">
              <w:rPr>
                <w:rFonts w:ascii="Times New Roman" w:eastAsia="Times New Roman" w:hAnsi="Times New Roman" w:cs="Times New Roman"/>
                <w:sz w:val="24"/>
              </w:rPr>
              <w:t>II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Параметры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и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характеристики</w:t>
            </w:r>
          </w:p>
          <w:p w14:paraId="13E0C1F9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электрических</w:t>
            </w:r>
            <w:r w:rsidRPr="008804B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источников</w:t>
            </w:r>
            <w:r w:rsidRPr="008804B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света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07E1FBC" w14:textId="77777777" w:rsidR="008804BC" w:rsidRPr="008804BC" w:rsidRDefault="008804BC" w:rsidP="008804BC">
            <w:pPr>
              <w:spacing w:before="134"/>
              <w:ind w:right="384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71944490" w14:textId="77777777" w:rsidR="008804BC" w:rsidRPr="008804BC" w:rsidRDefault="008804BC" w:rsidP="008804BC">
            <w:pPr>
              <w:spacing w:before="134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60173D46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511F49EC" w14:textId="77777777" w:rsidTr="008804BC">
        <w:trPr>
          <w:trHeight w:val="551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09E2C4CA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2.1.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Энергетическая</w:t>
            </w:r>
            <w:r w:rsidRPr="008804BC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6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световая</w:t>
            </w:r>
            <w:r w:rsidRPr="008804BC">
              <w:rPr>
                <w:rFonts w:ascii="Times New Roman" w:eastAsia="Times New Roman" w:hAnsi="Times New Roman" w:cs="Times New Roman"/>
                <w:spacing w:val="66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8804BC">
              <w:rPr>
                <w:rFonts w:ascii="Times New Roman" w:eastAsia="Times New Roman" w:hAnsi="Times New Roman" w:cs="Times New Roman"/>
                <w:spacing w:val="6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величин.</w:t>
            </w:r>
          </w:p>
          <w:p w14:paraId="5BA431A7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Характеристики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излучения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511BD51" w14:textId="77777777" w:rsidR="008804BC" w:rsidRPr="008804BC" w:rsidRDefault="008804BC" w:rsidP="008804BC">
            <w:pPr>
              <w:spacing w:before="131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5498AA9C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7FD608DF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362FD78E" w14:textId="77777777" w:rsidTr="008804BC">
        <w:trPr>
          <w:trHeight w:val="828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3863C6C4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Лабораторная</w:t>
            </w:r>
            <w:r w:rsidRPr="008804B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 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</w:t>
            </w:r>
          </w:p>
          <w:p w14:paraId="66CD137C" w14:textId="77777777" w:rsidR="008804BC" w:rsidRPr="008804BC" w:rsidRDefault="008804BC" w:rsidP="008804BC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Измерение</w:t>
            </w:r>
            <w:r w:rsidRPr="008804B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электрических</w:t>
            </w:r>
            <w:r w:rsidRPr="008804B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световых</w:t>
            </w:r>
            <w:r w:rsidRPr="008804B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параметров</w:t>
            </w:r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накаливания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471646C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6D265E0C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14:paraId="73F2D1E4" w14:textId="77777777" w:rsidR="008804BC" w:rsidRPr="008804BC" w:rsidRDefault="008804BC" w:rsidP="008804BC">
            <w:pPr>
              <w:spacing w:before="1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56B087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627BDE36" w14:textId="77777777" w:rsidTr="008804BC">
        <w:trPr>
          <w:trHeight w:val="551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646D29C4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2.2.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Спектральные,</w:t>
            </w:r>
            <w:r w:rsidRPr="008804BC">
              <w:rPr>
                <w:rFonts w:ascii="Times New Roman" w:eastAsia="Times New Roman" w:hAnsi="Times New Roman" w:cs="Times New Roman"/>
                <w:spacing w:val="66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цветовые,  </w:t>
            </w:r>
            <w:r w:rsidRPr="008804BC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геометрические  </w:t>
            </w:r>
            <w:r w:rsidRPr="008804BC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14:paraId="4AE83379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конструктивные</w:t>
            </w:r>
            <w:r w:rsidRPr="008804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90B78AE" w14:textId="77777777" w:rsidR="008804BC" w:rsidRPr="008804BC" w:rsidRDefault="008804BC" w:rsidP="008804BC">
            <w:pPr>
              <w:spacing w:before="131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58218F3D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A8103CF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17284516" w14:textId="77777777" w:rsidTr="008804BC">
        <w:trPr>
          <w:trHeight w:val="828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4508986E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Лабораторная работа 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</w:t>
            </w:r>
          </w:p>
          <w:p w14:paraId="75CC937E" w14:textId="77777777" w:rsidR="008804BC" w:rsidRPr="008804BC" w:rsidRDefault="008804BC" w:rsidP="008804BC">
            <w:pPr>
              <w:tabs>
                <w:tab w:val="left" w:pos="1460"/>
                <w:tab w:val="left" w:pos="3331"/>
                <w:tab w:val="left" w:pos="3695"/>
              </w:tabs>
              <w:spacing w:line="270" w:lineRule="atLeast"/>
              <w:ind w:left="107" w:righ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Измерение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геометрических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конструктивных</w:t>
            </w:r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параметров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электрических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источников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443395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61FAABAB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14:paraId="6898B7C1" w14:textId="77777777" w:rsidR="008804BC" w:rsidRPr="008804BC" w:rsidRDefault="008804BC" w:rsidP="008804BC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5CE51E3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6837BE93" w14:textId="77777777" w:rsidTr="008804BC">
        <w:trPr>
          <w:trHeight w:val="827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7EEF2BBD" w14:textId="77777777" w:rsidR="008804BC" w:rsidRPr="008804BC" w:rsidRDefault="008804BC" w:rsidP="008804BC">
            <w:pPr>
              <w:tabs>
                <w:tab w:val="left" w:pos="2199"/>
                <w:tab w:val="left" w:pos="3962"/>
              </w:tabs>
              <w:ind w:left="107" w:right="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2.3.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Механические</w:t>
            </w:r>
            <w:r w:rsidRPr="008804B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климатические</w:t>
            </w:r>
            <w:r w:rsidRPr="008804BC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параметры.</w:t>
            </w:r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Долговечность,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надежность,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стабильность,</w:t>
            </w:r>
          </w:p>
          <w:p w14:paraId="386DEE31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экономичность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источников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света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C57A371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</w:rPr>
            </w:pPr>
          </w:p>
          <w:p w14:paraId="7926177D" w14:textId="77777777" w:rsidR="008804BC" w:rsidRPr="008804BC" w:rsidRDefault="008804BC" w:rsidP="008804BC">
            <w:pPr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456016EA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25BD645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2EA5B947" w14:textId="77777777" w:rsidTr="008804BC">
        <w:trPr>
          <w:trHeight w:val="551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3D96FF5E" w14:textId="77777777" w:rsidR="008804BC" w:rsidRPr="008804BC" w:rsidRDefault="008804BC" w:rsidP="008804BC">
            <w:pPr>
              <w:tabs>
                <w:tab w:val="left" w:pos="1250"/>
                <w:tab w:val="left" w:pos="3464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804BC">
              <w:rPr>
                <w:rFonts w:ascii="Times New Roman" w:eastAsia="Times New Roman" w:hAnsi="Times New Roman" w:cs="Times New Roman"/>
                <w:sz w:val="24"/>
              </w:rPr>
              <w:t>III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Особенности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конструирования</w:t>
            </w:r>
          </w:p>
          <w:p w14:paraId="64CF9D8D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тепловых</w:t>
            </w:r>
            <w:r w:rsidRPr="008804B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источников</w:t>
            </w:r>
            <w:r w:rsidRPr="008804B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света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BDC135A" w14:textId="77777777" w:rsidR="008804BC" w:rsidRPr="008804BC" w:rsidRDefault="008804BC" w:rsidP="008804BC">
            <w:pPr>
              <w:spacing w:before="131"/>
              <w:ind w:right="324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14DF111B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C9FEF22" w14:textId="77777777" w:rsidR="008804BC" w:rsidRPr="008804BC" w:rsidRDefault="008804BC" w:rsidP="008804BC">
            <w:pPr>
              <w:spacing w:before="131"/>
              <w:ind w:left="74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8804BC" w:rsidRPr="008804BC" w14:paraId="4A70D11D" w14:textId="77777777" w:rsidTr="008804BC">
        <w:trPr>
          <w:trHeight w:val="276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26C1AF0A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3.1.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Физические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лампах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накаливания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F64C8BA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08758D5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20BB3F1C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6E4451E8" w14:textId="77777777" w:rsidTr="008804BC">
        <w:trPr>
          <w:trHeight w:val="552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65132B5C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3.2.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</w:t>
            </w:r>
            <w:r w:rsidRPr="008804BC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89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конструирование</w:t>
            </w:r>
            <w:r w:rsidRPr="008804BC">
              <w:rPr>
                <w:rFonts w:ascii="Times New Roman" w:eastAsia="Times New Roman" w:hAnsi="Times New Roman" w:cs="Times New Roman"/>
                <w:spacing w:val="88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</w:t>
            </w:r>
            <w:r w:rsidRPr="008804BC">
              <w:rPr>
                <w:rFonts w:ascii="Times New Roman" w:eastAsia="Times New Roman" w:hAnsi="Times New Roman" w:cs="Times New Roman"/>
                <w:spacing w:val="89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накала</w:t>
            </w:r>
            <w:r w:rsidRPr="008804BC">
              <w:rPr>
                <w:rFonts w:ascii="Times New Roman" w:eastAsia="Times New Roman" w:hAnsi="Times New Roman" w:cs="Times New Roman"/>
                <w:spacing w:val="90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</w:t>
            </w:r>
          </w:p>
          <w:p w14:paraId="2B7362DB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накаливания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4A43DC2" w14:textId="77777777" w:rsidR="008804BC" w:rsidRPr="008804BC" w:rsidRDefault="008804BC" w:rsidP="008804BC">
            <w:pPr>
              <w:spacing w:before="132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2BE1F8EB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717271D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04BC" w:rsidRPr="008804BC" w14:paraId="76782681" w14:textId="77777777" w:rsidTr="008804BC">
        <w:trPr>
          <w:trHeight w:val="552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4E073155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 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</w:t>
            </w:r>
          </w:p>
          <w:p w14:paraId="04FC740E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диаметра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длины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биспирали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3FCFF5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7BDBDC8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3CA73A66" w14:textId="77777777" w:rsidR="008804BC" w:rsidRPr="008804BC" w:rsidRDefault="008804BC" w:rsidP="008804BC">
            <w:pPr>
              <w:spacing w:before="131"/>
              <w:ind w:left="743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804BC" w:rsidRPr="008804BC" w14:paraId="71D7AEEA" w14:textId="77777777" w:rsidTr="008804BC">
        <w:trPr>
          <w:trHeight w:val="827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7A6A1FB1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8804B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 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3</w:t>
            </w:r>
          </w:p>
          <w:p w14:paraId="544EBAD1" w14:textId="77777777" w:rsidR="008804BC" w:rsidRPr="008804BC" w:rsidRDefault="008804BC" w:rsidP="008804BC">
            <w:pPr>
              <w:spacing w:line="270" w:lineRule="atLeast"/>
              <w:ind w:left="107" w:right="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</w:t>
            </w:r>
            <w:r w:rsidRPr="008804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диаметра</w:t>
            </w:r>
            <w:r w:rsidRPr="008804B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длины</w:t>
            </w:r>
            <w:r w:rsidRPr="008804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вольфрамовой</w:t>
            </w:r>
            <w:r w:rsidRPr="008804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нити</w:t>
            </w:r>
            <w:r w:rsidRPr="008804B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</w:t>
            </w:r>
            <w:r w:rsidRPr="0088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накаливания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B61C4F5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20CDCD76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24FF56C" w14:textId="77777777" w:rsidR="008804BC" w:rsidRPr="008804BC" w:rsidRDefault="008804BC" w:rsidP="008804BC">
            <w:pPr>
              <w:spacing w:before="6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14:paraId="2086E3A3" w14:textId="77777777" w:rsidR="008804BC" w:rsidRPr="008804BC" w:rsidRDefault="008804BC" w:rsidP="008804BC">
            <w:pPr>
              <w:ind w:left="743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804BC" w:rsidRPr="008804BC" w14:paraId="5E82A89D" w14:textId="77777777" w:rsidTr="008804BC">
        <w:trPr>
          <w:trHeight w:val="552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7A5E4AE1" w14:textId="77777777" w:rsidR="008804BC" w:rsidRPr="008804BC" w:rsidRDefault="008804BC" w:rsidP="008804B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8804B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8804B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4</w:t>
            </w:r>
          </w:p>
          <w:p w14:paraId="0E6B8DF5" w14:textId="77777777" w:rsidR="008804BC" w:rsidRPr="008804BC" w:rsidRDefault="008804BC" w:rsidP="008804BC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накала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газополных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F3198FD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3CC70976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3AC2CEC1" w14:textId="77777777" w:rsidR="008804BC" w:rsidRPr="008804BC" w:rsidRDefault="008804BC" w:rsidP="008804BC">
            <w:pPr>
              <w:spacing w:before="131"/>
              <w:ind w:left="743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804BC" w:rsidRPr="008804BC" w14:paraId="0627B116" w14:textId="77777777" w:rsidTr="008804BC">
        <w:trPr>
          <w:trHeight w:val="275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558B7B75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3.3.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Выбор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конструкции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тела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накала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30C0AF9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600DD9A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E62FA44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0003A008" w14:textId="77777777" w:rsidTr="008804BC">
        <w:trPr>
          <w:trHeight w:val="275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3BC15D2D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3.4.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Конструирование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ножек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ламп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накаливания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4206C6E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6AEC6CB5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B13572A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7AAC9CFB" w14:textId="77777777" w:rsidTr="008804BC">
        <w:trPr>
          <w:trHeight w:val="276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261F081B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3.5.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Колбы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цоколи ламп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накаливания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F86CC4E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41587B21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7A787850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16AAFF57" w14:textId="77777777" w:rsidTr="008804BC">
        <w:trPr>
          <w:trHeight w:val="276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4B0F3634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3.6.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газа</w:t>
            </w:r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наполнения</w:t>
            </w:r>
            <w:r w:rsidRPr="0088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sz w:val="24"/>
                <w:lang w:val="ru-RU"/>
              </w:rPr>
              <w:t>ламп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219F4DD2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77793E76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15E3885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1B04ED16" w14:textId="77777777" w:rsidTr="008804BC">
        <w:trPr>
          <w:trHeight w:val="275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391268DA" w14:textId="77777777" w:rsidR="008804BC" w:rsidRPr="008804BC" w:rsidRDefault="008804BC" w:rsidP="008804B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3.6.</w:t>
            </w:r>
            <w:r w:rsidRPr="008804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Выбор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давления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наполняющего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sz w:val="24"/>
              </w:rPr>
              <w:t>газа</w:t>
            </w:r>
            <w:proofErr w:type="spellEnd"/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24D33AD" w14:textId="77777777" w:rsidR="008804BC" w:rsidRPr="008804BC" w:rsidRDefault="008804BC" w:rsidP="008804BC">
            <w:pPr>
              <w:spacing w:line="256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36C41FC2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D0319E3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804BC" w:rsidRPr="008804BC" w14:paraId="377AD672" w14:textId="77777777" w:rsidTr="008804BC">
        <w:trPr>
          <w:trHeight w:val="271"/>
        </w:trPr>
        <w:tc>
          <w:tcPr>
            <w:tcW w:w="5499" w:type="dxa"/>
            <w:gridSpan w:val="2"/>
            <w:tcBorders>
              <w:top w:val="nil"/>
              <w:bottom w:val="nil"/>
            </w:tcBorders>
          </w:tcPr>
          <w:p w14:paraId="270833BE" w14:textId="77777777" w:rsidR="008804BC" w:rsidRPr="008804BC" w:rsidRDefault="008804BC" w:rsidP="008804BC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8804BC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i/>
                <w:sz w:val="24"/>
              </w:rPr>
              <w:t>контрольная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proofErr w:type="spellStart"/>
            <w:r w:rsidRPr="008804BC">
              <w:rPr>
                <w:rFonts w:ascii="Times New Roman" w:eastAsia="Times New Roman" w:hAnsi="Times New Roman" w:cs="Times New Roman"/>
                <w:i/>
                <w:sz w:val="24"/>
              </w:rPr>
              <w:t>работа</w:t>
            </w:r>
            <w:proofErr w:type="spellEnd"/>
            <w:r w:rsidRPr="008804B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8804BC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0B5D632" w14:textId="77777777" w:rsidR="008804BC" w:rsidRPr="008804BC" w:rsidRDefault="008804BC" w:rsidP="008804BC">
            <w:pPr>
              <w:spacing w:line="252" w:lineRule="exact"/>
              <w:ind w:right="38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8804B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52" w:type="dxa"/>
            <w:tcBorders>
              <w:top w:val="nil"/>
              <w:bottom w:val="nil"/>
            </w:tcBorders>
          </w:tcPr>
          <w:p w14:paraId="5AE6EB4B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67DD7FC0" w14:textId="77777777" w:rsidR="008804BC" w:rsidRPr="008804BC" w:rsidRDefault="008804BC" w:rsidP="008804B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tbl>
      <w:tblPr>
        <w:tblStyle w:val="TableNormal2"/>
        <w:tblW w:w="966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905"/>
        <w:gridCol w:w="1654"/>
        <w:gridCol w:w="1606"/>
      </w:tblGrid>
      <w:tr w:rsidR="008804BC" w14:paraId="7E16C446" w14:textId="77777777" w:rsidTr="008804BC">
        <w:trPr>
          <w:trHeight w:val="280"/>
        </w:trPr>
        <w:tc>
          <w:tcPr>
            <w:tcW w:w="5497" w:type="dxa"/>
            <w:tcBorders>
              <w:top w:val="nil"/>
              <w:bottom w:val="nil"/>
            </w:tcBorders>
          </w:tcPr>
          <w:p w14:paraId="58D76F93" w14:textId="77777777" w:rsidR="008804BC" w:rsidRDefault="008804BC" w:rsidP="008804BC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BE03B6F" w14:textId="77777777" w:rsidR="008804BC" w:rsidRDefault="008804BC" w:rsidP="008804BC">
            <w:pPr>
              <w:pStyle w:val="TableParagraph"/>
              <w:spacing w:line="260" w:lineRule="exact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4454F3C8" w14:textId="77777777" w:rsidR="008804BC" w:rsidRDefault="008804BC" w:rsidP="008804BC">
            <w:pPr>
              <w:pStyle w:val="TableParagraph"/>
              <w:spacing w:line="260" w:lineRule="exact"/>
              <w:ind w:right="7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A190D10" w14:textId="77777777" w:rsidR="008804BC" w:rsidRDefault="008804BC" w:rsidP="008804BC">
            <w:pPr>
              <w:pStyle w:val="TableParagraph"/>
              <w:spacing w:line="260" w:lineRule="exact"/>
              <w:ind w:left="74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8804BC" w14:paraId="3A6116BE" w14:textId="77777777" w:rsidTr="008804BC">
        <w:trPr>
          <w:trHeight w:val="551"/>
        </w:trPr>
        <w:tc>
          <w:tcPr>
            <w:tcW w:w="5497" w:type="dxa"/>
            <w:tcBorders>
              <w:top w:val="nil"/>
              <w:bottom w:val="nil"/>
            </w:tcBorders>
          </w:tcPr>
          <w:p w14:paraId="4A74AABD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генерирования</w:t>
            </w:r>
            <w:r>
              <w:rPr>
                <w:spacing w:val="4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световой</w:t>
            </w:r>
            <w:proofErr w:type="gramEnd"/>
          </w:p>
          <w:p w14:paraId="78C6F17E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разрядом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32B7101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349ADB27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33D62BF5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4140C099" w14:textId="77777777" w:rsidTr="008804BC">
        <w:trPr>
          <w:trHeight w:val="552"/>
        </w:trPr>
        <w:tc>
          <w:tcPr>
            <w:tcW w:w="5497" w:type="dxa"/>
            <w:tcBorders>
              <w:top w:val="nil"/>
              <w:bottom w:val="nil"/>
            </w:tcBorders>
          </w:tcPr>
          <w:p w14:paraId="39B24E77" w14:textId="77777777" w:rsidR="008804BC" w:rsidRDefault="008804BC" w:rsidP="008804BC">
            <w:pPr>
              <w:pStyle w:val="TableParagraph"/>
              <w:tabs>
                <w:tab w:val="left" w:pos="2137"/>
                <w:tab w:val="left" w:pos="3658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теории</w:t>
            </w:r>
            <w:r>
              <w:rPr>
                <w:sz w:val="24"/>
              </w:rPr>
              <w:tab/>
              <w:t>люминесценции.</w:t>
            </w:r>
          </w:p>
          <w:p w14:paraId="08790419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Люминесцентные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259EF6E5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5E72716D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67765250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1930AFE2" w14:textId="77777777" w:rsidTr="008804BC">
        <w:trPr>
          <w:trHeight w:val="551"/>
        </w:trPr>
        <w:tc>
          <w:tcPr>
            <w:tcW w:w="5497" w:type="dxa"/>
            <w:tcBorders>
              <w:top w:val="nil"/>
              <w:bottom w:val="nil"/>
            </w:tcBorders>
          </w:tcPr>
          <w:p w14:paraId="6C2978E2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</w:p>
          <w:p w14:paraId="0E0F6500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FA25DE1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12F87960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61551C6F" w14:textId="77777777" w:rsidR="008804BC" w:rsidRDefault="008804BC" w:rsidP="008804BC">
            <w:pPr>
              <w:pStyle w:val="TableParagraph"/>
              <w:spacing w:before="134"/>
              <w:ind w:left="7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04BC" w14:paraId="0560E456" w14:textId="77777777" w:rsidTr="008804BC">
        <w:trPr>
          <w:trHeight w:val="552"/>
        </w:trPr>
        <w:tc>
          <w:tcPr>
            <w:tcW w:w="5497" w:type="dxa"/>
            <w:tcBorders>
              <w:top w:val="nil"/>
              <w:bottom w:val="nil"/>
            </w:tcBorders>
          </w:tcPr>
          <w:p w14:paraId="7BD8379B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  <w:r>
              <w:rPr>
                <w:spacing w:val="6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высокого</w:t>
            </w:r>
            <w:proofErr w:type="gram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сверхвысокого</w:t>
            </w:r>
          </w:p>
          <w:p w14:paraId="30DA3297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давления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DD3994E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79AD25FE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2976741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3E6473B9" w14:textId="77777777" w:rsidTr="008804BC">
        <w:trPr>
          <w:trHeight w:val="1103"/>
        </w:trPr>
        <w:tc>
          <w:tcPr>
            <w:tcW w:w="5497" w:type="dxa"/>
            <w:tcBorders>
              <w:top w:val="nil"/>
              <w:bottom w:val="nil"/>
            </w:tcBorders>
          </w:tcPr>
          <w:p w14:paraId="712461CD" w14:textId="77777777" w:rsidR="008804BC" w:rsidRDefault="008804BC" w:rsidP="008804BC">
            <w:pPr>
              <w:pStyle w:val="TableParagraph"/>
              <w:spacing w:line="271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Лабораторная 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</w:p>
          <w:p w14:paraId="1BC8ECE7" w14:textId="77777777" w:rsidR="008804BC" w:rsidRDefault="008804BC" w:rsidP="008804BC">
            <w:pPr>
              <w:pStyle w:val="TableParagraph"/>
              <w:tabs>
                <w:tab w:val="left" w:pos="2230"/>
                <w:tab w:val="left" w:pos="4207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параметров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люминисцентных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влажности окружающей среды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63512CB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3D1EA40D" w14:textId="77777777" w:rsidR="008804BC" w:rsidRDefault="008804BC" w:rsidP="008804BC">
            <w:pPr>
              <w:pStyle w:val="TableParagraph"/>
              <w:spacing w:before="7"/>
              <w:rPr>
                <w:sz w:val="35"/>
              </w:rPr>
            </w:pPr>
          </w:p>
          <w:p w14:paraId="5B886A4D" w14:textId="77777777" w:rsidR="008804BC" w:rsidRDefault="008804BC" w:rsidP="008804BC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B62F52D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67E25938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2EB858C6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Металлогалогенные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лампы. Натриевые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132723A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37551428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55F30A63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7470B4BA" w14:textId="77777777" w:rsidTr="008804BC">
        <w:trPr>
          <w:trHeight w:val="552"/>
        </w:trPr>
        <w:tc>
          <w:tcPr>
            <w:tcW w:w="5497" w:type="dxa"/>
            <w:tcBorders>
              <w:top w:val="nil"/>
              <w:bottom w:val="nil"/>
            </w:tcBorders>
          </w:tcPr>
          <w:p w14:paraId="7185B0B4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4.6.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Безэлектродные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лампы.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</w:p>
          <w:p w14:paraId="30D8D0CB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лампы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8CEC8B3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7FF64368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2584D875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546EC7A2" w14:textId="77777777" w:rsidTr="008804BC">
        <w:trPr>
          <w:trHeight w:val="828"/>
        </w:trPr>
        <w:tc>
          <w:tcPr>
            <w:tcW w:w="5497" w:type="dxa"/>
            <w:tcBorders>
              <w:top w:val="nil"/>
              <w:bottom w:val="nil"/>
            </w:tcBorders>
          </w:tcPr>
          <w:p w14:paraId="22D23490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Лабораторная работа 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</w:p>
          <w:p w14:paraId="75374EDA" w14:textId="77777777" w:rsidR="008804BC" w:rsidRDefault="008804BC" w:rsidP="008804BC">
            <w:pPr>
              <w:pStyle w:val="TableParagraph"/>
              <w:tabs>
                <w:tab w:val="left" w:pos="1734"/>
                <w:tab w:val="left" w:pos="3801"/>
                <w:tab w:val="left" w:pos="5257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z w:val="24"/>
              </w:rPr>
              <w:tab/>
              <w:t>электрических,</w:t>
            </w:r>
            <w:r>
              <w:rPr>
                <w:sz w:val="24"/>
              </w:rPr>
              <w:tab/>
              <w:t>световых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 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ламп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5D8F987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4FE9A574" w14:textId="77777777" w:rsidR="008804BC" w:rsidRDefault="008804BC" w:rsidP="008804BC">
            <w:pPr>
              <w:pStyle w:val="TableParagraph"/>
              <w:spacing w:before="6"/>
              <w:rPr>
                <w:sz w:val="23"/>
              </w:rPr>
            </w:pPr>
          </w:p>
          <w:p w14:paraId="517D452E" w14:textId="77777777" w:rsidR="008804BC" w:rsidRDefault="008804BC" w:rsidP="008804BC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DD3E115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0F5D8129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38ED65FF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Пускорегулирующая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аппаратура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66EC0CE" w14:textId="77777777" w:rsidR="008804BC" w:rsidRDefault="008804BC" w:rsidP="008804BC">
            <w:pPr>
              <w:pStyle w:val="TableParagraph"/>
              <w:spacing w:line="256" w:lineRule="exact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61E75828" w14:textId="77777777" w:rsidR="008804BC" w:rsidRDefault="008804BC" w:rsidP="008804BC">
            <w:pPr>
              <w:pStyle w:val="TableParagraph"/>
              <w:spacing w:line="256" w:lineRule="exact"/>
              <w:ind w:right="7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32DCEA7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5AF95353" w14:textId="77777777" w:rsidTr="008804BC">
        <w:trPr>
          <w:trHeight w:val="551"/>
        </w:trPr>
        <w:tc>
          <w:tcPr>
            <w:tcW w:w="5497" w:type="dxa"/>
            <w:tcBorders>
              <w:top w:val="nil"/>
              <w:bottom w:val="nil"/>
            </w:tcBorders>
          </w:tcPr>
          <w:p w14:paraId="1130C6FC" w14:textId="77777777" w:rsidR="008804BC" w:rsidRDefault="008804BC" w:rsidP="008804BC">
            <w:pPr>
              <w:pStyle w:val="TableParagraph"/>
              <w:tabs>
                <w:tab w:val="left" w:pos="3115"/>
                <w:tab w:val="left" w:pos="4231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назначение</w:t>
            </w:r>
          </w:p>
          <w:p w14:paraId="174E67CC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пускорегулирующей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5F0C411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709E9A89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F9B7C39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40C009AE" w14:textId="77777777" w:rsidTr="008804BC">
        <w:trPr>
          <w:trHeight w:val="552"/>
        </w:trPr>
        <w:tc>
          <w:tcPr>
            <w:tcW w:w="5497" w:type="dxa"/>
            <w:tcBorders>
              <w:top w:val="nil"/>
              <w:bottom w:val="nil"/>
            </w:tcBorders>
          </w:tcPr>
          <w:p w14:paraId="29FE6EF8" w14:textId="77777777" w:rsidR="008804BC" w:rsidRDefault="008804BC" w:rsidP="008804BC">
            <w:pPr>
              <w:pStyle w:val="TableParagraph"/>
              <w:tabs>
                <w:tab w:val="left" w:pos="3262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z w:val="24"/>
              </w:rPr>
              <w:tab/>
              <w:t>пускорегулирующие</w:t>
            </w:r>
          </w:p>
          <w:p w14:paraId="20F3F570" w14:textId="77777777" w:rsidR="008804BC" w:rsidRDefault="008804BC" w:rsidP="008804B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аппараты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A1B9F41" w14:textId="77777777" w:rsidR="008804BC" w:rsidRDefault="008804BC" w:rsidP="008804BC">
            <w:pPr>
              <w:pStyle w:val="TableParagraph"/>
              <w:spacing w:before="134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20B96B17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44E091B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21A659ED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22402CE2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Импульсные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зажигающие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3069752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7EE7E79F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21ADBFDE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71B9B842" w14:textId="77777777" w:rsidTr="008804BC">
        <w:trPr>
          <w:trHeight w:val="827"/>
        </w:trPr>
        <w:tc>
          <w:tcPr>
            <w:tcW w:w="5497" w:type="dxa"/>
            <w:tcBorders>
              <w:top w:val="nil"/>
              <w:bottom w:val="nil"/>
            </w:tcBorders>
          </w:tcPr>
          <w:p w14:paraId="05D4AE5F" w14:textId="77777777" w:rsidR="008804BC" w:rsidRDefault="008804BC" w:rsidP="008804BC">
            <w:pPr>
              <w:pStyle w:val="TableParagraph"/>
              <w:tabs>
                <w:tab w:val="left" w:pos="2276"/>
                <w:tab w:val="left" w:pos="3403"/>
                <w:tab w:val="left" w:pos="5163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Компактные</w:t>
            </w:r>
            <w:r>
              <w:rPr>
                <w:sz w:val="24"/>
              </w:rPr>
              <w:tab/>
              <w:t>лампы</w:t>
            </w:r>
            <w:r>
              <w:rPr>
                <w:sz w:val="24"/>
              </w:rPr>
              <w:tab/>
              <w:t>накаливания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14:paraId="4B321ABF" w14:textId="77777777" w:rsidR="008804BC" w:rsidRDefault="008804BC" w:rsidP="008804BC">
            <w:pPr>
              <w:pStyle w:val="TableParagraph"/>
              <w:tabs>
                <w:tab w:val="left" w:pos="3308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встроенными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электромагнитными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пускорегулирующими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аппаратами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C38FFFB" w14:textId="77777777" w:rsidR="008804BC" w:rsidRDefault="008804BC" w:rsidP="008804BC">
            <w:pPr>
              <w:pStyle w:val="TableParagraph"/>
              <w:spacing w:before="6"/>
              <w:rPr>
                <w:sz w:val="23"/>
              </w:rPr>
            </w:pPr>
          </w:p>
          <w:p w14:paraId="11C11DEC" w14:textId="77777777" w:rsidR="008804BC" w:rsidRDefault="008804BC" w:rsidP="008804BC">
            <w:pPr>
              <w:pStyle w:val="TableParagraph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38A5A321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56FEBE6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30F899C8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7CDEB6C8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пускорегулирующие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7170BC6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1A2B5AD0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C4793AA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7579E0EE" w14:textId="77777777" w:rsidTr="008804BC">
        <w:trPr>
          <w:trHeight w:val="828"/>
        </w:trPr>
        <w:tc>
          <w:tcPr>
            <w:tcW w:w="5497" w:type="dxa"/>
            <w:tcBorders>
              <w:top w:val="nil"/>
              <w:bottom w:val="nil"/>
            </w:tcBorders>
          </w:tcPr>
          <w:p w14:paraId="4C3049E6" w14:textId="77777777" w:rsidR="008804BC" w:rsidRDefault="008804BC" w:rsidP="008804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Пускорегулирующие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аппараты для </w:t>
            </w:r>
            <w:proofErr w:type="gramStart"/>
            <w:r>
              <w:rPr>
                <w:sz w:val="24"/>
              </w:rPr>
              <w:t>галогенных</w:t>
            </w:r>
            <w:proofErr w:type="gramEnd"/>
          </w:p>
          <w:p w14:paraId="738FD7E4" w14:textId="77777777" w:rsidR="008804BC" w:rsidRDefault="008804BC" w:rsidP="008804B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ламп,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низкого давления,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электролюминесцентных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светоизлучающих диодов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05A2FC6" w14:textId="77777777" w:rsidR="008804BC" w:rsidRDefault="008804BC" w:rsidP="008804BC">
            <w:pPr>
              <w:pStyle w:val="TableParagraph"/>
              <w:spacing w:before="6"/>
              <w:rPr>
                <w:sz w:val="23"/>
              </w:rPr>
            </w:pPr>
          </w:p>
          <w:p w14:paraId="4EE7B923" w14:textId="77777777" w:rsidR="008804BC" w:rsidRDefault="008804BC" w:rsidP="008804BC">
            <w:pPr>
              <w:pStyle w:val="TableParagraph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2AB65772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30458130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31D0C8E4" w14:textId="77777777" w:rsidTr="008804BC">
        <w:trPr>
          <w:trHeight w:val="1380"/>
        </w:trPr>
        <w:tc>
          <w:tcPr>
            <w:tcW w:w="5497" w:type="dxa"/>
            <w:tcBorders>
              <w:top w:val="nil"/>
              <w:bottom w:val="nil"/>
            </w:tcBorders>
          </w:tcPr>
          <w:p w14:paraId="5FB70A23" w14:textId="77777777" w:rsidR="008804BC" w:rsidRDefault="008804BC" w:rsidP="008804BC">
            <w:pPr>
              <w:pStyle w:val="TableParagraph"/>
              <w:spacing w:line="271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Лабораторная работа 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</w:p>
          <w:p w14:paraId="0C0CCE57" w14:textId="77777777" w:rsidR="008804BC" w:rsidRDefault="008804BC" w:rsidP="008804BC">
            <w:pPr>
              <w:pStyle w:val="TableParagraph"/>
              <w:tabs>
                <w:tab w:val="left" w:pos="2976"/>
                <w:tab w:val="left" w:pos="4089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люминесцентных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аппаратурой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254891D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601D0F80" w14:textId="77777777" w:rsidR="008804BC" w:rsidRDefault="008804BC" w:rsidP="008804BC">
            <w:pPr>
              <w:pStyle w:val="TableParagraph"/>
              <w:rPr>
                <w:sz w:val="26"/>
              </w:rPr>
            </w:pPr>
          </w:p>
          <w:p w14:paraId="55E885E7" w14:textId="77777777" w:rsidR="008804BC" w:rsidRDefault="008804BC" w:rsidP="008804BC">
            <w:pPr>
              <w:pStyle w:val="TableParagraph"/>
              <w:spacing w:before="6"/>
              <w:rPr>
                <w:sz w:val="21"/>
              </w:rPr>
            </w:pPr>
          </w:p>
          <w:p w14:paraId="5465D80B" w14:textId="77777777" w:rsidR="008804BC" w:rsidRDefault="008804BC" w:rsidP="008804BC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621DF1C4" w14:textId="77777777" w:rsidR="008804BC" w:rsidRDefault="008804BC" w:rsidP="008804BC">
            <w:pPr>
              <w:pStyle w:val="TableParagraph"/>
              <w:rPr>
                <w:sz w:val="24"/>
              </w:rPr>
            </w:pPr>
          </w:p>
        </w:tc>
      </w:tr>
      <w:tr w:rsidR="008804BC" w14:paraId="72C10F5F" w14:textId="77777777" w:rsidTr="008804BC">
        <w:trPr>
          <w:trHeight w:val="275"/>
        </w:trPr>
        <w:tc>
          <w:tcPr>
            <w:tcW w:w="5497" w:type="dxa"/>
            <w:tcBorders>
              <w:top w:val="nil"/>
              <w:bottom w:val="nil"/>
            </w:tcBorders>
          </w:tcPr>
          <w:p w14:paraId="31B7A0C1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Обязательная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C9EE25A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265E9986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63462DA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242466FC" w14:textId="77777777" w:rsidTr="008804BC">
        <w:trPr>
          <w:trHeight w:val="275"/>
        </w:trPr>
        <w:tc>
          <w:tcPr>
            <w:tcW w:w="5497" w:type="dxa"/>
            <w:tcBorders>
              <w:top w:val="nil"/>
              <w:bottom w:val="nil"/>
            </w:tcBorders>
          </w:tcPr>
          <w:p w14:paraId="7377A8F8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Светодиоды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09A1CDE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43524458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4614B9B0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7D2778F6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238FA76B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светодиодах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9166D7D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4C734866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7DAD51C9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5DDBDFCC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6E5879C3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диодов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3442C8B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796DB054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00126C92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76734506" w14:textId="77777777" w:rsidTr="008804BC">
        <w:trPr>
          <w:trHeight w:val="276"/>
        </w:trPr>
        <w:tc>
          <w:tcPr>
            <w:tcW w:w="5497" w:type="dxa"/>
            <w:tcBorders>
              <w:top w:val="nil"/>
              <w:bottom w:val="nil"/>
            </w:tcBorders>
          </w:tcPr>
          <w:p w14:paraId="57258F3E" w14:textId="77777777" w:rsidR="008804BC" w:rsidRDefault="008804BC" w:rsidP="008804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Лазеры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6F527D8" w14:textId="77777777" w:rsidR="008804BC" w:rsidRDefault="008804BC" w:rsidP="008804BC">
            <w:pPr>
              <w:pStyle w:val="TableParagraph"/>
              <w:spacing w:line="256" w:lineRule="exact"/>
              <w:ind w:right="3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16068002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 w14:paraId="12698DD8" w14:textId="77777777" w:rsidR="008804BC" w:rsidRDefault="008804BC" w:rsidP="008804BC">
            <w:pPr>
              <w:pStyle w:val="TableParagraph"/>
              <w:rPr>
                <w:sz w:val="20"/>
              </w:rPr>
            </w:pPr>
          </w:p>
        </w:tc>
      </w:tr>
      <w:tr w:rsidR="008804BC" w14:paraId="3F5BB9A3" w14:textId="77777777" w:rsidTr="008804BC">
        <w:trPr>
          <w:trHeight w:val="271"/>
        </w:trPr>
        <w:tc>
          <w:tcPr>
            <w:tcW w:w="5497" w:type="dxa"/>
            <w:tcBorders>
              <w:top w:val="nil"/>
            </w:tcBorders>
          </w:tcPr>
          <w:p w14:paraId="3F2BE1CE" w14:textId="77777777" w:rsidR="008804BC" w:rsidRDefault="008804BC" w:rsidP="008804BC">
            <w:pPr>
              <w:pStyle w:val="TableParagraph"/>
              <w:spacing w:line="252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05" w:type="dxa"/>
            <w:tcBorders>
              <w:top w:val="nil"/>
            </w:tcBorders>
          </w:tcPr>
          <w:p w14:paraId="11826199" w14:textId="77777777" w:rsidR="008804BC" w:rsidRDefault="008804BC" w:rsidP="008804BC">
            <w:pPr>
              <w:pStyle w:val="TableParagraph"/>
              <w:spacing w:line="252" w:lineRule="exact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654" w:type="dxa"/>
            <w:tcBorders>
              <w:top w:val="nil"/>
            </w:tcBorders>
          </w:tcPr>
          <w:p w14:paraId="51E6E22E" w14:textId="77777777" w:rsidR="008804BC" w:rsidRDefault="008804BC" w:rsidP="008804BC">
            <w:pPr>
              <w:pStyle w:val="TableParagraph"/>
              <w:spacing w:line="252" w:lineRule="exact"/>
              <w:ind w:right="6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606" w:type="dxa"/>
            <w:tcBorders>
              <w:top w:val="nil"/>
            </w:tcBorders>
          </w:tcPr>
          <w:p w14:paraId="217FD003" w14:textId="77777777" w:rsidR="008804BC" w:rsidRDefault="008804BC" w:rsidP="008804BC">
            <w:pPr>
              <w:pStyle w:val="TableParagraph"/>
              <w:spacing w:line="252" w:lineRule="exact"/>
              <w:ind w:left="6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14:paraId="76554FB9" w14:textId="77777777" w:rsidR="008804BC" w:rsidRDefault="008804BC" w:rsidP="008804BC">
      <w:pPr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</w:p>
    <w:p w14:paraId="21200AFF" w14:textId="77777777" w:rsidR="008804BC" w:rsidRPr="008804BC" w:rsidRDefault="008804BC" w:rsidP="008804BC">
      <w:pPr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  <w:r w:rsidRPr="008804BC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8804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8804BC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 xml:space="preserve"> </w:t>
      </w:r>
    </w:p>
    <w:p w14:paraId="6552904E" w14:textId="77777777" w:rsidR="008804BC" w:rsidRPr="008804BC" w:rsidRDefault="008804BC" w:rsidP="008804BC">
      <w:pPr>
        <w:widowControl w:val="0"/>
        <w:shd w:val="clear" w:color="auto" w:fill="FFFFFF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8804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8804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дж к </w:t>
      </w:r>
      <w:r w:rsidRPr="008804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>пр</w:t>
      </w:r>
      <w:proofErr w:type="gramEnd"/>
      <w:r w:rsidRPr="008804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еподавателю учебного предмета, согласно графику индивидуальных консультаций.</w:t>
      </w:r>
    </w:p>
    <w:p w14:paraId="2B76FEF7" w14:textId="77777777" w:rsidR="008804BC" w:rsidRPr="008804BC" w:rsidRDefault="008804BC" w:rsidP="008804BC">
      <w:pPr>
        <w:widowControl w:val="0"/>
        <w:shd w:val="clear" w:color="auto" w:fill="FFFFFF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0F202286" w14:textId="77777777" w:rsidR="008804BC" w:rsidRPr="008804BC" w:rsidRDefault="008804BC" w:rsidP="008804BC">
      <w:pPr>
        <w:widowControl w:val="0"/>
        <w:shd w:val="clear" w:color="auto" w:fill="FFFFFF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5ED92B85" w14:textId="77777777" w:rsidR="008804BC" w:rsidRPr="008804BC" w:rsidRDefault="008804BC" w:rsidP="008804BC">
      <w:pPr>
        <w:widowControl w:val="0"/>
        <w:shd w:val="clear" w:color="auto" w:fill="FFFFFF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4C677A09" w14:textId="77777777" w:rsidR="008804BC" w:rsidRPr="008804BC" w:rsidRDefault="008804BC" w:rsidP="008804BC">
      <w:pPr>
        <w:widowControl w:val="0"/>
        <w:shd w:val="clear" w:color="auto" w:fill="FFFFFF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1677FED8" w14:textId="38C19A9D" w:rsidR="00741725" w:rsidRDefault="008804BC" w:rsidP="008804BC">
      <w:pPr>
        <w:jc w:val="both"/>
      </w:pPr>
      <w:r w:rsidRPr="00880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Требования, предъявляемые к оформлению домашней контрольной работы</w:t>
      </w:r>
    </w:p>
    <w:p w14:paraId="1F690A4A" w14:textId="3CCEB7C7" w:rsidR="008368EC" w:rsidRDefault="00716E08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E08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 w:rsidRPr="001F5D8E">
        <w:rPr>
          <w:rFonts w:ascii="Times New Roman" w:hAnsi="Times New Roman" w:cs="Times New Roman"/>
          <w:b/>
          <w:color w:val="FF0000"/>
          <w:sz w:val="28"/>
          <w:szCs w:val="28"/>
        </w:rPr>
        <w:t>выполняется в писчей тетради в клеточку</w:t>
      </w:r>
      <w:r w:rsidRPr="00716E08">
        <w:rPr>
          <w:rFonts w:ascii="Times New Roman" w:hAnsi="Times New Roman" w:cs="Times New Roman"/>
          <w:sz w:val="28"/>
          <w:szCs w:val="28"/>
        </w:rPr>
        <w:t xml:space="preserve">. Схемы, графики и другие изображения должны быть выполнены аккуратно и отчетливо </w:t>
      </w:r>
      <w:r w:rsidR="008663D8">
        <w:rPr>
          <w:rFonts w:ascii="Times New Roman" w:hAnsi="Times New Roman" w:cs="Times New Roman"/>
          <w:sz w:val="28"/>
          <w:szCs w:val="28"/>
        </w:rPr>
        <w:t>карандашом</w:t>
      </w:r>
      <w:r w:rsidRPr="00716E08">
        <w:rPr>
          <w:rFonts w:ascii="Times New Roman" w:hAnsi="Times New Roman" w:cs="Times New Roman"/>
          <w:sz w:val="28"/>
          <w:szCs w:val="28"/>
        </w:rPr>
        <w:t>. При ошибке запись зачёркивается и на новой строке пишется верный вариант, зама</w:t>
      </w:r>
      <w:r w:rsidR="00BD5711">
        <w:rPr>
          <w:rFonts w:ascii="Times New Roman" w:hAnsi="Times New Roman" w:cs="Times New Roman"/>
          <w:sz w:val="28"/>
          <w:szCs w:val="28"/>
        </w:rPr>
        <w:t>з</w:t>
      </w:r>
      <w:r w:rsidRPr="00716E08">
        <w:rPr>
          <w:rFonts w:ascii="Times New Roman" w:hAnsi="Times New Roman" w:cs="Times New Roman"/>
          <w:sz w:val="28"/>
          <w:szCs w:val="28"/>
        </w:rPr>
        <w:t>ывать ошибочные записи запрещается, применение корректора нежелательно.</w:t>
      </w:r>
      <w:r w:rsidR="008663D8">
        <w:rPr>
          <w:rFonts w:ascii="Times New Roman" w:hAnsi="Times New Roman" w:cs="Times New Roman"/>
          <w:sz w:val="28"/>
          <w:szCs w:val="28"/>
        </w:rPr>
        <w:t xml:space="preserve"> Решение расписывать, сначала переписать формулу в буквенном обозначении, далее подставить числа и указать ответ с единицами измерения, если они необходимы.</w:t>
      </w:r>
      <w:r w:rsidR="008368EC" w:rsidRPr="008368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BC84DD" w14:textId="77777777" w:rsidR="008368EC" w:rsidRPr="00716E08" w:rsidRDefault="008368EC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E08">
        <w:rPr>
          <w:rFonts w:ascii="Times New Roman" w:hAnsi="Times New Roman" w:cs="Times New Roman"/>
          <w:sz w:val="28"/>
          <w:szCs w:val="28"/>
        </w:rPr>
        <w:t xml:space="preserve">При решении задач внешние условия считать </w:t>
      </w:r>
      <w:proofErr w:type="gramStart"/>
      <w:r w:rsidRPr="00716E08">
        <w:rPr>
          <w:rFonts w:ascii="Times New Roman" w:hAnsi="Times New Roman" w:cs="Times New Roman"/>
          <w:sz w:val="28"/>
          <w:szCs w:val="28"/>
        </w:rPr>
        <w:t>нормальными</w:t>
      </w:r>
      <w:proofErr w:type="gramEnd"/>
      <w:r w:rsidRPr="00716E08">
        <w:rPr>
          <w:rFonts w:ascii="Times New Roman" w:hAnsi="Times New Roman" w:cs="Times New Roman"/>
          <w:sz w:val="28"/>
          <w:szCs w:val="28"/>
        </w:rPr>
        <w:t xml:space="preserve">, если не указано обратного. При проведении промежуточных расчётов использовать числа с точностью не менее трёх знаков после запятой, ответ представить в виде числа с точностью до двух знаков после запятой. </w:t>
      </w:r>
    </w:p>
    <w:p w14:paraId="2A41CCCE" w14:textId="0C4CC157" w:rsidR="00716E08" w:rsidRPr="00716E08" w:rsidRDefault="00716E08" w:rsidP="00651C1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E08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602846">
        <w:rPr>
          <w:rFonts w:ascii="Times New Roman" w:hAnsi="Times New Roman" w:cs="Times New Roman"/>
          <w:sz w:val="28"/>
          <w:szCs w:val="28"/>
        </w:rPr>
        <w:t>3</w:t>
      </w:r>
      <w:r w:rsidRPr="00716E08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602846">
        <w:rPr>
          <w:rFonts w:ascii="Times New Roman" w:hAnsi="Times New Roman" w:cs="Times New Roman"/>
          <w:sz w:val="28"/>
          <w:szCs w:val="28"/>
        </w:rPr>
        <w:t>я</w:t>
      </w:r>
      <w:r w:rsidRPr="00716E08">
        <w:rPr>
          <w:rFonts w:ascii="Times New Roman" w:hAnsi="Times New Roman" w:cs="Times New Roman"/>
          <w:sz w:val="28"/>
          <w:szCs w:val="28"/>
        </w:rPr>
        <w:t>.</w:t>
      </w:r>
    </w:p>
    <w:p w14:paraId="395ACF5B" w14:textId="77777777" w:rsidR="00651C11" w:rsidRDefault="00716E08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E08">
        <w:rPr>
          <w:rFonts w:ascii="Times New Roman" w:hAnsi="Times New Roman" w:cs="Times New Roman"/>
          <w:sz w:val="28"/>
          <w:szCs w:val="28"/>
        </w:rPr>
        <w:t>Работать над выполнением заданий нужно в определенной последовательности: ознакомиться с содержанием задания, найти свой вариант, прочитать по учебнику соответствующий материал.</w:t>
      </w:r>
    </w:p>
    <w:p w14:paraId="6BD1ABB3" w14:textId="77777777" w:rsidR="00651C11" w:rsidRPr="00B83199" w:rsidRDefault="00651C11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99">
        <w:rPr>
          <w:rFonts w:ascii="Times New Roman" w:hAnsi="Times New Roman" w:cs="Times New Roman"/>
          <w:sz w:val="28"/>
          <w:szCs w:val="28"/>
        </w:rPr>
        <w:t xml:space="preserve">В процессе изучения предмета учащиеся-заочники выполняют одну </w:t>
      </w:r>
      <w:r>
        <w:rPr>
          <w:rFonts w:ascii="Times New Roman" w:hAnsi="Times New Roman" w:cs="Times New Roman"/>
          <w:sz w:val="28"/>
          <w:szCs w:val="28"/>
        </w:rPr>
        <w:t xml:space="preserve">домашнюю </w:t>
      </w:r>
      <w:r w:rsidRPr="00B83199">
        <w:rPr>
          <w:rFonts w:ascii="Times New Roman" w:hAnsi="Times New Roman" w:cs="Times New Roman"/>
          <w:sz w:val="28"/>
          <w:szCs w:val="28"/>
        </w:rPr>
        <w:t>контрольную работу.</w:t>
      </w:r>
    </w:p>
    <w:p w14:paraId="65B4E378" w14:textId="77777777" w:rsidR="00651C11" w:rsidRPr="001F5D8E" w:rsidRDefault="00651C11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D8E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выполняются по вариантам. Вариант выбирается в соответствии с номером по </w:t>
      </w:r>
      <w:r w:rsidR="001F5D8E" w:rsidRPr="001F5D8E">
        <w:rPr>
          <w:rFonts w:ascii="Times New Roman" w:hAnsi="Times New Roman" w:cs="Times New Roman"/>
          <w:b/>
          <w:sz w:val="28"/>
          <w:szCs w:val="28"/>
        </w:rPr>
        <w:t>списку</w:t>
      </w:r>
      <w:r w:rsidRPr="001F5D8E">
        <w:rPr>
          <w:rFonts w:ascii="Times New Roman" w:hAnsi="Times New Roman" w:cs="Times New Roman"/>
          <w:b/>
          <w:sz w:val="28"/>
          <w:szCs w:val="28"/>
        </w:rPr>
        <w:t xml:space="preserve"> учащегося</w:t>
      </w:r>
      <w:r w:rsidR="001F5D8E" w:rsidRPr="001F5D8E">
        <w:rPr>
          <w:rFonts w:ascii="Times New Roman" w:hAnsi="Times New Roman" w:cs="Times New Roman"/>
          <w:b/>
          <w:sz w:val="28"/>
          <w:szCs w:val="28"/>
        </w:rPr>
        <w:t xml:space="preserve"> (см. последнюю страницу методических указаний)</w:t>
      </w:r>
      <w:r w:rsidRPr="001F5D8E">
        <w:rPr>
          <w:rFonts w:ascii="Times New Roman" w:hAnsi="Times New Roman" w:cs="Times New Roman"/>
          <w:b/>
          <w:sz w:val="28"/>
          <w:szCs w:val="28"/>
        </w:rPr>
        <w:t>.</w:t>
      </w:r>
    </w:p>
    <w:p w14:paraId="67874CBB" w14:textId="77777777" w:rsidR="00651C11" w:rsidRPr="00B83199" w:rsidRDefault="00651C11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99">
        <w:rPr>
          <w:rFonts w:ascii="Times New Roman" w:hAnsi="Times New Roman" w:cs="Times New Roman"/>
          <w:sz w:val="28"/>
          <w:szCs w:val="28"/>
        </w:rPr>
        <w:t>Работа выполняется в полном объеме. Присланные на рецензию отдельные задания не рецензируются. Работа, выполненная не по своему варианту, не зачитывается.</w:t>
      </w:r>
    </w:p>
    <w:p w14:paraId="4C978F7A" w14:textId="77777777" w:rsidR="00651C11" w:rsidRPr="00B83199" w:rsidRDefault="00651C11" w:rsidP="00651C1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199">
        <w:rPr>
          <w:rFonts w:ascii="Times New Roman" w:hAnsi="Times New Roman" w:cs="Times New Roman"/>
          <w:sz w:val="28"/>
          <w:szCs w:val="28"/>
        </w:rPr>
        <w:t>Незачтённую</w:t>
      </w:r>
      <w:proofErr w:type="spellEnd"/>
      <w:r w:rsidRPr="00B83199">
        <w:rPr>
          <w:rFonts w:ascii="Times New Roman" w:hAnsi="Times New Roman" w:cs="Times New Roman"/>
          <w:sz w:val="28"/>
          <w:szCs w:val="28"/>
        </w:rPr>
        <w:t xml:space="preserve"> контрольную работу нужно исправить или переделать в зависимости от указаний преподавателя и послать на проверку вторично.</w:t>
      </w:r>
    </w:p>
    <w:p w14:paraId="5036B294" w14:textId="3B797272" w:rsidR="00651C11" w:rsidRPr="00B83199" w:rsidRDefault="00651C11" w:rsidP="00651C1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99">
        <w:rPr>
          <w:rFonts w:ascii="Times New Roman" w:hAnsi="Times New Roman" w:cs="Times New Roman"/>
          <w:sz w:val="28"/>
          <w:szCs w:val="28"/>
        </w:rPr>
        <w:t>На обложке следует указать фамилию, имя и отчество, номер работы</w:t>
      </w:r>
      <w:r w:rsidR="00602846">
        <w:rPr>
          <w:rFonts w:ascii="Times New Roman" w:hAnsi="Times New Roman" w:cs="Times New Roman"/>
          <w:sz w:val="28"/>
          <w:szCs w:val="28"/>
        </w:rPr>
        <w:t xml:space="preserve"> (см. Приложение 1)</w:t>
      </w:r>
      <w:r w:rsidRPr="00B83199">
        <w:rPr>
          <w:rFonts w:ascii="Times New Roman" w:hAnsi="Times New Roman" w:cs="Times New Roman"/>
          <w:sz w:val="28"/>
          <w:szCs w:val="28"/>
        </w:rPr>
        <w:t>.</w:t>
      </w:r>
    </w:p>
    <w:p w14:paraId="5D6DBBCB" w14:textId="77777777" w:rsidR="00651C11" w:rsidRDefault="00651C1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90C39BB" w14:textId="77777777" w:rsidR="004C37CC" w:rsidRPr="00B37742" w:rsidRDefault="004C37CC" w:rsidP="004C37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№1</w:t>
      </w:r>
    </w:p>
    <w:p w14:paraId="050F7BE6" w14:textId="7194CFB4" w:rsidR="004C37CC" w:rsidRDefault="004C37CC" w:rsidP="004C37CC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4C27694C" wp14:editId="1EFF6BAB">
            <wp:simplePos x="0" y="0"/>
            <wp:positionH relativeFrom="column">
              <wp:posOffset>-41910</wp:posOffset>
            </wp:positionH>
            <wp:positionV relativeFrom="paragraph">
              <wp:posOffset>507365</wp:posOffset>
            </wp:positionV>
            <wp:extent cx="5581650" cy="3892550"/>
            <wp:effectExtent l="19050" t="0" r="0" b="0"/>
            <wp:wrapTight wrapText="bothSides">
              <wp:wrapPolygon edited="0">
                <wp:start x="-74" y="0"/>
                <wp:lineTo x="-74" y="21459"/>
                <wp:lineTo x="21600" y="21459"/>
                <wp:lineTo x="21600" y="0"/>
                <wp:lineTo x="-74" y="0"/>
              </wp:wrapPolygon>
            </wp:wrapTight>
            <wp:docPr id="1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1589">
        <w:rPr>
          <w:rFonts w:ascii="Times New Roman" w:hAnsi="Times New Roman"/>
          <w:sz w:val="28"/>
          <w:szCs w:val="28"/>
        </w:rPr>
        <w:t xml:space="preserve">Рассчитать длину и диаметр вольфрамовой нити вакуумной лампы согласно данных </w:t>
      </w:r>
      <w:r>
        <w:rPr>
          <w:rFonts w:ascii="Times New Roman" w:hAnsi="Times New Roman"/>
          <w:sz w:val="28"/>
          <w:szCs w:val="28"/>
        </w:rPr>
        <w:t>варианта указанных в таблице 1 и графика (рисунок 1).</w:t>
      </w:r>
    </w:p>
    <w:p w14:paraId="3E10EC8A" w14:textId="77777777" w:rsidR="004C37CC" w:rsidRDefault="004C37CC" w:rsidP="004C37CC">
      <w:pPr>
        <w:ind w:left="1418" w:hanging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1 - </w:t>
      </w:r>
      <w:r w:rsidRPr="00551589">
        <w:rPr>
          <w:rFonts w:ascii="Times New Roman" w:hAnsi="Times New Roman"/>
          <w:sz w:val="28"/>
          <w:szCs w:val="28"/>
        </w:rPr>
        <w:t>График для расчета диаметра и длины нити вакуумных ламп на 1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2A4F36A3" w14:textId="77777777" w:rsidR="004C37CC" w:rsidRPr="002F2531" w:rsidRDefault="004C37CC" w:rsidP="004C37CC">
      <w:pPr>
        <w:spacing w:after="0"/>
        <w:rPr>
          <w:rFonts w:ascii="Times New Roman" w:hAnsi="Times New Roman"/>
          <w:sz w:val="28"/>
          <w:szCs w:val="28"/>
        </w:rPr>
      </w:pPr>
      <w:r w:rsidRPr="002F2531">
        <w:rPr>
          <w:rFonts w:ascii="Times New Roman" w:hAnsi="Times New Roman"/>
          <w:sz w:val="28"/>
          <w:szCs w:val="28"/>
        </w:rPr>
        <w:t>Таблица  1</w:t>
      </w:r>
      <w:r>
        <w:rPr>
          <w:rFonts w:ascii="Times New Roman" w:hAnsi="Times New Roman"/>
          <w:sz w:val="28"/>
          <w:szCs w:val="28"/>
        </w:rPr>
        <w:t xml:space="preserve"> – Исходные данные для выполнения задания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3"/>
        <w:gridCol w:w="3925"/>
        <w:gridCol w:w="4643"/>
      </w:tblGrid>
      <w:tr w:rsidR="004C37CC" w:rsidRPr="00551589" w14:paraId="472E3C74" w14:textId="77777777" w:rsidTr="008804BC">
        <w:tc>
          <w:tcPr>
            <w:tcW w:w="1003" w:type="dxa"/>
            <w:vAlign w:val="center"/>
          </w:tcPr>
          <w:p w14:paraId="3BEFD026" w14:textId="77777777" w:rsidR="004C37CC" w:rsidRPr="002F2531" w:rsidRDefault="004C37CC" w:rsidP="008804BC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proofErr w:type="gramStart"/>
            <w:r w:rsidRPr="002F253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F253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925" w:type="dxa"/>
            <w:vAlign w:val="center"/>
          </w:tcPr>
          <w:p w14:paraId="7A111FD6" w14:textId="77777777" w:rsidR="004C37CC" w:rsidRPr="002F2531" w:rsidRDefault="004C37CC" w:rsidP="008804BC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2F2531">
              <w:rPr>
                <w:rFonts w:ascii="Times New Roman" w:hAnsi="Times New Roman"/>
                <w:b/>
                <w:sz w:val="28"/>
                <w:szCs w:val="28"/>
              </w:rPr>
              <w:t>Тип лампы</w:t>
            </w:r>
          </w:p>
        </w:tc>
        <w:tc>
          <w:tcPr>
            <w:tcW w:w="4643" w:type="dxa"/>
            <w:vAlign w:val="center"/>
          </w:tcPr>
          <w:p w14:paraId="7DFF535E" w14:textId="77777777" w:rsidR="004C37CC" w:rsidRPr="002F2531" w:rsidRDefault="004C37CC" w:rsidP="008804BC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2F2531">
              <w:rPr>
                <w:rFonts w:ascii="Times New Roman" w:hAnsi="Times New Roman"/>
                <w:b/>
                <w:sz w:val="28"/>
                <w:szCs w:val="28"/>
              </w:rPr>
              <w:t>Номинальный световой поток, лм</w:t>
            </w:r>
          </w:p>
        </w:tc>
      </w:tr>
      <w:tr w:rsidR="004C37CC" w:rsidRPr="00551589" w14:paraId="53C5D2F3" w14:textId="77777777" w:rsidTr="008804BC">
        <w:tc>
          <w:tcPr>
            <w:tcW w:w="1003" w:type="dxa"/>
            <w:vAlign w:val="center"/>
          </w:tcPr>
          <w:p w14:paraId="53D1F8FE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394A13B9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>РН215-225-15</w:t>
            </w:r>
          </w:p>
        </w:tc>
        <w:tc>
          <w:tcPr>
            <w:tcW w:w="4643" w:type="dxa"/>
            <w:vAlign w:val="center"/>
          </w:tcPr>
          <w:p w14:paraId="69E365D0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100</w:t>
            </w:r>
          </w:p>
        </w:tc>
      </w:tr>
      <w:tr w:rsidR="004C37CC" w:rsidRPr="00551589" w14:paraId="16E23161" w14:textId="77777777" w:rsidTr="008804BC">
        <w:tc>
          <w:tcPr>
            <w:tcW w:w="1003" w:type="dxa"/>
            <w:vAlign w:val="center"/>
          </w:tcPr>
          <w:p w14:paraId="673A8DD1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4C5F6716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>ДШМ230-240-25</w:t>
            </w:r>
          </w:p>
        </w:tc>
        <w:tc>
          <w:tcPr>
            <w:tcW w:w="4643" w:type="dxa"/>
            <w:vAlign w:val="center"/>
          </w:tcPr>
          <w:p w14:paraId="0302A0DF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200</w:t>
            </w:r>
          </w:p>
        </w:tc>
      </w:tr>
      <w:tr w:rsidR="004C37CC" w:rsidRPr="00551589" w14:paraId="52CE407A" w14:textId="77777777" w:rsidTr="008804BC">
        <w:tc>
          <w:tcPr>
            <w:tcW w:w="1003" w:type="dxa"/>
            <w:vAlign w:val="center"/>
          </w:tcPr>
          <w:p w14:paraId="7E8D09B6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03BA9A29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>ДС220-230-15</w:t>
            </w:r>
          </w:p>
        </w:tc>
        <w:tc>
          <w:tcPr>
            <w:tcW w:w="4643" w:type="dxa"/>
            <w:vAlign w:val="center"/>
          </w:tcPr>
          <w:p w14:paraId="28B8C0EE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180</w:t>
            </w:r>
          </w:p>
        </w:tc>
      </w:tr>
      <w:tr w:rsidR="004C37CC" w:rsidRPr="00551589" w14:paraId="4E4A24BE" w14:textId="77777777" w:rsidTr="008804BC">
        <w:tc>
          <w:tcPr>
            <w:tcW w:w="1003" w:type="dxa"/>
            <w:vAlign w:val="center"/>
          </w:tcPr>
          <w:p w14:paraId="4D8C763D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20A0EDE9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>ДС230-240-25</w:t>
            </w:r>
          </w:p>
        </w:tc>
        <w:tc>
          <w:tcPr>
            <w:tcW w:w="4643" w:type="dxa"/>
            <w:vAlign w:val="center"/>
          </w:tcPr>
          <w:p w14:paraId="58D3BEC3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200</w:t>
            </w:r>
          </w:p>
        </w:tc>
      </w:tr>
      <w:tr w:rsidR="004C37CC" w:rsidRPr="00551589" w14:paraId="42A7E929" w14:textId="77777777" w:rsidTr="008804BC">
        <w:tc>
          <w:tcPr>
            <w:tcW w:w="1003" w:type="dxa"/>
            <w:vAlign w:val="center"/>
          </w:tcPr>
          <w:p w14:paraId="0D706811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2C54FBE4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>Б235-245-25</w:t>
            </w:r>
          </w:p>
        </w:tc>
        <w:tc>
          <w:tcPr>
            <w:tcW w:w="4643" w:type="dxa"/>
            <w:vAlign w:val="center"/>
          </w:tcPr>
          <w:p w14:paraId="535017A5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200</w:t>
            </w:r>
          </w:p>
        </w:tc>
      </w:tr>
      <w:tr w:rsidR="004C37CC" w:rsidRPr="00551589" w14:paraId="28619F4E" w14:textId="77777777" w:rsidTr="008804BC">
        <w:tc>
          <w:tcPr>
            <w:tcW w:w="1003" w:type="dxa"/>
            <w:vAlign w:val="center"/>
          </w:tcPr>
          <w:p w14:paraId="3EA8AA07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678FAA1A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hAnsi="Times New Roman"/>
                <w:sz w:val="28"/>
                <w:szCs w:val="28"/>
              </w:rPr>
              <w:t xml:space="preserve">МН26-0,12    </w:t>
            </w:r>
            <w:proofErr w:type="gramStart"/>
            <w:r w:rsidRPr="00551589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551589">
              <w:rPr>
                <w:rFonts w:ascii="Times New Roman" w:hAnsi="Times New Roman"/>
                <w:sz w:val="28"/>
                <w:szCs w:val="28"/>
              </w:rPr>
              <w:t>=12Вт</w:t>
            </w:r>
          </w:p>
        </w:tc>
        <w:tc>
          <w:tcPr>
            <w:tcW w:w="4643" w:type="dxa"/>
            <w:vAlign w:val="center"/>
          </w:tcPr>
          <w:p w14:paraId="0D7DA64D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78.0</w:t>
            </w:r>
          </w:p>
        </w:tc>
      </w:tr>
      <w:tr w:rsidR="004C37CC" w:rsidRPr="00551589" w14:paraId="23715D72" w14:textId="77777777" w:rsidTr="008804BC">
        <w:tc>
          <w:tcPr>
            <w:tcW w:w="1003" w:type="dxa"/>
            <w:vAlign w:val="center"/>
          </w:tcPr>
          <w:p w14:paraId="44294A2E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  <w:vAlign w:val="center"/>
          </w:tcPr>
          <w:p w14:paraId="7F0F8E30" w14:textId="77777777" w:rsidR="004C37CC" w:rsidRPr="00551589" w:rsidRDefault="004C37CC" w:rsidP="008804BC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 xml:space="preserve">МН 2.5-0,15      </w:t>
            </w:r>
            <w:proofErr w:type="gramStart"/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Р</w:t>
            </w:r>
            <w:proofErr w:type="gramEnd"/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=2.4ВТ</w:t>
            </w:r>
          </w:p>
        </w:tc>
        <w:tc>
          <w:tcPr>
            <w:tcW w:w="4643" w:type="dxa"/>
            <w:vAlign w:val="center"/>
          </w:tcPr>
          <w:p w14:paraId="12CED295" w14:textId="77777777" w:rsidR="004C37CC" w:rsidRPr="00551589" w:rsidRDefault="004C37CC" w:rsidP="008804B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51589">
              <w:rPr>
                <w:rFonts w:ascii="Times New Roman" w:eastAsiaTheme="minorEastAsia" w:hAnsi="Times New Roman"/>
                <w:sz w:val="28"/>
                <w:szCs w:val="28"/>
              </w:rPr>
              <w:t>16.8</w:t>
            </w:r>
          </w:p>
        </w:tc>
      </w:tr>
    </w:tbl>
    <w:p w14:paraId="4F1AA48C" w14:textId="77777777" w:rsidR="004C37CC" w:rsidRDefault="004C37CC" w:rsidP="004C37CC">
      <w:pPr>
        <w:spacing w:after="0" w:line="240" w:lineRule="auto"/>
        <w:jc w:val="center"/>
        <w:rPr>
          <w:b/>
          <w:sz w:val="32"/>
        </w:rPr>
      </w:pPr>
    </w:p>
    <w:p w14:paraId="4A11CBD5" w14:textId="616D2A6D" w:rsidR="00651C11" w:rsidRDefault="00651C11">
      <w:pPr>
        <w:rPr>
          <w:rFonts w:ascii="Times New Roman" w:hAnsi="Times New Roman" w:cs="Times New Roman"/>
          <w:b/>
          <w:sz w:val="28"/>
          <w:szCs w:val="28"/>
        </w:rPr>
      </w:pPr>
    </w:p>
    <w:p w14:paraId="42D52AD2" w14:textId="77777777" w:rsidR="004C37CC" w:rsidRDefault="004C37CC">
      <w:pPr>
        <w:rPr>
          <w:rFonts w:ascii="Times New Roman" w:hAnsi="Times New Roman" w:cs="Times New Roman"/>
          <w:b/>
          <w:sz w:val="28"/>
          <w:szCs w:val="28"/>
        </w:rPr>
      </w:pPr>
    </w:p>
    <w:p w14:paraId="3B67624D" w14:textId="77777777" w:rsidR="004C37CC" w:rsidRDefault="004C37CC">
      <w:pPr>
        <w:rPr>
          <w:rFonts w:ascii="Times New Roman" w:hAnsi="Times New Roman" w:cs="Times New Roman"/>
          <w:b/>
          <w:sz w:val="28"/>
          <w:szCs w:val="28"/>
        </w:rPr>
      </w:pPr>
    </w:p>
    <w:p w14:paraId="3D284480" w14:textId="77777777" w:rsidR="00602846" w:rsidRDefault="00602846">
      <w:pPr>
        <w:rPr>
          <w:rFonts w:ascii="Times New Roman" w:hAnsi="Times New Roman" w:cs="Times New Roman"/>
          <w:b/>
          <w:sz w:val="28"/>
          <w:szCs w:val="28"/>
        </w:rPr>
      </w:pPr>
    </w:p>
    <w:p w14:paraId="27EC5E7A" w14:textId="77777777" w:rsidR="004C37CC" w:rsidRDefault="004C37CC">
      <w:pPr>
        <w:rPr>
          <w:rFonts w:ascii="Times New Roman" w:hAnsi="Times New Roman" w:cs="Times New Roman"/>
          <w:b/>
          <w:sz w:val="28"/>
          <w:szCs w:val="28"/>
        </w:rPr>
      </w:pPr>
    </w:p>
    <w:p w14:paraId="27C57635" w14:textId="63A490D3" w:rsidR="005F6891" w:rsidRPr="000B0AE1" w:rsidRDefault="005F6891" w:rsidP="00836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AE1">
        <w:rPr>
          <w:rFonts w:ascii="Times New Roman" w:hAnsi="Times New Roman" w:cs="Times New Roman"/>
          <w:b/>
          <w:sz w:val="28"/>
          <w:szCs w:val="28"/>
        </w:rPr>
        <w:lastRenderedPageBreak/>
        <w:t>Задание №</w:t>
      </w:r>
      <w:r w:rsidR="004C37CC">
        <w:rPr>
          <w:rFonts w:ascii="Times New Roman" w:hAnsi="Times New Roman" w:cs="Times New Roman"/>
          <w:b/>
          <w:sz w:val="28"/>
          <w:szCs w:val="28"/>
        </w:rPr>
        <w:t>2</w:t>
      </w:r>
    </w:p>
    <w:p w14:paraId="5D54A233" w14:textId="66610186" w:rsidR="000B0AE1" w:rsidRPr="000D59A7" w:rsidRDefault="00007E0D" w:rsidP="0045529C">
      <w:pPr>
        <w:widowControl w:val="0"/>
        <w:autoSpaceDE w:val="0"/>
        <w:autoSpaceDN w:val="0"/>
        <w:adjustRightInd w:val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AE1">
        <w:rPr>
          <w:rFonts w:ascii="Times New Roman" w:hAnsi="Times New Roman" w:cs="Times New Roman"/>
          <w:sz w:val="28"/>
          <w:szCs w:val="28"/>
        </w:rPr>
        <w:t xml:space="preserve"> </w:t>
      </w:r>
      <w:r w:rsidR="000B0AE1" w:rsidRPr="000D59A7">
        <w:rPr>
          <w:rFonts w:ascii="Times New Roman" w:eastAsia="Times New Roman" w:hAnsi="Times New Roman" w:cs="Times New Roman"/>
          <w:sz w:val="28"/>
          <w:szCs w:val="28"/>
        </w:rPr>
        <w:t xml:space="preserve">Рассчитать длину и диаметр вольфрамовой нити лампы, используя формулы пересчёта </w:t>
      </w:r>
      <w:proofErr w:type="gramStart"/>
      <w:r w:rsidR="000B0AE1" w:rsidRPr="000D59A7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4C37CC">
        <w:rPr>
          <w:rFonts w:ascii="Times New Roman" w:eastAsia="Times New Roman" w:hAnsi="Times New Roman" w:cs="Times New Roman"/>
          <w:sz w:val="28"/>
          <w:szCs w:val="28"/>
        </w:rPr>
        <w:t>варианта</w:t>
      </w:r>
      <w:proofErr w:type="gramEnd"/>
      <w:r w:rsidR="000B0AE1">
        <w:rPr>
          <w:rFonts w:ascii="Times New Roman" w:eastAsia="Times New Roman" w:hAnsi="Times New Roman" w:cs="Times New Roman"/>
          <w:sz w:val="28"/>
          <w:szCs w:val="28"/>
        </w:rPr>
        <w:t xml:space="preserve"> указанного в таблице </w:t>
      </w:r>
      <w:r w:rsidR="004C37CC">
        <w:rPr>
          <w:rFonts w:ascii="Times New Roman" w:eastAsia="Times New Roman" w:hAnsi="Times New Roman" w:cs="Times New Roman"/>
          <w:sz w:val="28"/>
          <w:szCs w:val="28"/>
        </w:rPr>
        <w:t>2</w:t>
      </w:r>
      <w:r w:rsidR="000B0AE1" w:rsidRPr="000D5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DF5B4B" w14:textId="121EB6DC" w:rsidR="00007E0D" w:rsidRPr="000B0AE1" w:rsidRDefault="000B0AE1" w:rsidP="00333C83">
      <w:pPr>
        <w:spacing w:after="0" w:line="240" w:lineRule="auto"/>
        <w:ind w:right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C37CC">
        <w:rPr>
          <w:rFonts w:ascii="Times New Roman" w:hAnsi="Times New Roman" w:cs="Times New Roman"/>
          <w:sz w:val="28"/>
          <w:szCs w:val="28"/>
        </w:rPr>
        <w:t>2</w:t>
      </w:r>
      <w:r w:rsidR="007674B8">
        <w:rPr>
          <w:rFonts w:ascii="Times New Roman" w:hAnsi="Times New Roman" w:cs="Times New Roman"/>
          <w:sz w:val="28"/>
          <w:szCs w:val="28"/>
        </w:rPr>
        <w:t xml:space="preserve"> – Исходные данные для задания №</w:t>
      </w:r>
      <w:r w:rsidR="004C37CC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pPr w:leftFromText="180" w:rightFromText="180" w:vertAnchor="text" w:horzAnchor="margin" w:tblpX="-352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1143"/>
        <w:gridCol w:w="1083"/>
        <w:gridCol w:w="1084"/>
        <w:gridCol w:w="1143"/>
        <w:gridCol w:w="1143"/>
        <w:gridCol w:w="1084"/>
        <w:gridCol w:w="938"/>
        <w:gridCol w:w="910"/>
      </w:tblGrid>
      <w:tr w:rsidR="007674B8" w:rsidRPr="007674B8" w14:paraId="727A14D4" w14:textId="77777777" w:rsidTr="007674B8">
        <w:trPr>
          <w:trHeight w:val="374"/>
        </w:trPr>
        <w:tc>
          <w:tcPr>
            <w:tcW w:w="1043" w:type="dxa"/>
            <w:vMerge w:val="restart"/>
            <w:vAlign w:val="center"/>
          </w:tcPr>
          <w:p w14:paraId="1DBDFAC7" w14:textId="77777777" w:rsidR="007674B8" w:rsidRPr="007674B8" w:rsidRDefault="007674B8" w:rsidP="008368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453" w:type="dxa"/>
            <w:gridSpan w:val="4"/>
          </w:tcPr>
          <w:p w14:paraId="1C4A766B" w14:textId="77777777" w:rsidR="007674B8" w:rsidRPr="007674B8" w:rsidRDefault="007674B8" w:rsidP="00767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Значения подобранной лампы</w:t>
            </w:r>
          </w:p>
        </w:tc>
        <w:tc>
          <w:tcPr>
            <w:tcW w:w="4075" w:type="dxa"/>
            <w:gridSpan w:val="4"/>
          </w:tcPr>
          <w:p w14:paraId="6FAD9D57" w14:textId="77777777" w:rsidR="007674B8" w:rsidRPr="007674B8" w:rsidRDefault="007674B8" w:rsidP="00767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4B8" w:rsidRPr="007674B8" w14:paraId="56F660A7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1043" w:type="dxa"/>
            <w:vMerge/>
          </w:tcPr>
          <w:p w14:paraId="507DFD8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0C740F4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83" w:type="dxa"/>
            <w:vAlign w:val="center"/>
          </w:tcPr>
          <w:p w14:paraId="5B7A7AC5" w14:textId="77777777" w:rsidR="007674B8" w:rsidRPr="007674B8" w:rsidRDefault="008804BC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084" w:type="dxa"/>
            <w:vAlign w:val="center"/>
          </w:tcPr>
          <w:p w14:paraId="04C4B3F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43" w:type="dxa"/>
            <w:vAlign w:val="center"/>
          </w:tcPr>
          <w:p w14:paraId="0938700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1143" w:type="dxa"/>
            <w:vAlign w:val="center"/>
          </w:tcPr>
          <w:p w14:paraId="552FAFD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1084" w:type="dxa"/>
            <w:vAlign w:val="center"/>
          </w:tcPr>
          <w:p w14:paraId="21789987" w14:textId="77777777" w:rsidR="007674B8" w:rsidRPr="007674B8" w:rsidRDefault="008804BC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938" w:type="dxa"/>
            <w:vAlign w:val="center"/>
          </w:tcPr>
          <w:p w14:paraId="2AA6972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10" w:type="dxa"/>
            <w:vAlign w:val="center"/>
          </w:tcPr>
          <w:p w14:paraId="5401751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7674B8" w:rsidRPr="007674B8" w14:paraId="4B199EBA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44E6CA5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  <w:vAlign w:val="center"/>
          </w:tcPr>
          <w:p w14:paraId="64EC9BF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083" w:type="dxa"/>
            <w:vAlign w:val="center"/>
          </w:tcPr>
          <w:p w14:paraId="6427DC9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4" w:type="dxa"/>
            <w:vAlign w:val="center"/>
          </w:tcPr>
          <w:p w14:paraId="684798B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43" w:type="dxa"/>
            <w:vAlign w:val="center"/>
          </w:tcPr>
          <w:p w14:paraId="1DB9FC2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143" w:type="dxa"/>
            <w:vAlign w:val="center"/>
          </w:tcPr>
          <w:p w14:paraId="030BE21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84" w:type="dxa"/>
            <w:vAlign w:val="center"/>
          </w:tcPr>
          <w:p w14:paraId="79EDC92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938" w:type="dxa"/>
            <w:vAlign w:val="center"/>
          </w:tcPr>
          <w:p w14:paraId="324B930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185334B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788DC206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1043" w:type="dxa"/>
          </w:tcPr>
          <w:p w14:paraId="30EB2E6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3" w:type="dxa"/>
            <w:vAlign w:val="center"/>
          </w:tcPr>
          <w:p w14:paraId="495FB6F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083" w:type="dxa"/>
            <w:vAlign w:val="center"/>
          </w:tcPr>
          <w:p w14:paraId="77FA757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084" w:type="dxa"/>
            <w:vAlign w:val="center"/>
          </w:tcPr>
          <w:p w14:paraId="5E78893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43" w:type="dxa"/>
            <w:vAlign w:val="center"/>
          </w:tcPr>
          <w:p w14:paraId="5134743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143" w:type="dxa"/>
            <w:vAlign w:val="center"/>
          </w:tcPr>
          <w:p w14:paraId="645B6A7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84" w:type="dxa"/>
            <w:vAlign w:val="center"/>
          </w:tcPr>
          <w:p w14:paraId="2211886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938" w:type="dxa"/>
            <w:vAlign w:val="center"/>
          </w:tcPr>
          <w:p w14:paraId="15AA40A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3F7EA50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2855FB60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7159612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3" w:type="dxa"/>
            <w:vAlign w:val="center"/>
          </w:tcPr>
          <w:p w14:paraId="0CF0200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083" w:type="dxa"/>
            <w:vAlign w:val="center"/>
          </w:tcPr>
          <w:p w14:paraId="730A96A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084" w:type="dxa"/>
            <w:vAlign w:val="center"/>
          </w:tcPr>
          <w:p w14:paraId="7843194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43" w:type="dxa"/>
            <w:vAlign w:val="center"/>
          </w:tcPr>
          <w:p w14:paraId="412E907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1143" w:type="dxa"/>
            <w:vAlign w:val="center"/>
          </w:tcPr>
          <w:p w14:paraId="3269EC7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84" w:type="dxa"/>
            <w:vAlign w:val="center"/>
          </w:tcPr>
          <w:p w14:paraId="24A08D8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938" w:type="dxa"/>
            <w:vAlign w:val="center"/>
          </w:tcPr>
          <w:p w14:paraId="3E6181A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3DB6C95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69FCC829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0599484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3" w:type="dxa"/>
            <w:vAlign w:val="center"/>
          </w:tcPr>
          <w:p w14:paraId="64767A5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105,5</w:t>
            </w:r>
          </w:p>
        </w:tc>
        <w:tc>
          <w:tcPr>
            <w:tcW w:w="1083" w:type="dxa"/>
            <w:vAlign w:val="center"/>
          </w:tcPr>
          <w:p w14:paraId="303F944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084" w:type="dxa"/>
            <w:vAlign w:val="center"/>
          </w:tcPr>
          <w:p w14:paraId="12281E4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43" w:type="dxa"/>
            <w:vAlign w:val="center"/>
          </w:tcPr>
          <w:p w14:paraId="281DF29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143" w:type="dxa"/>
            <w:vAlign w:val="center"/>
          </w:tcPr>
          <w:p w14:paraId="1FEF72A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84" w:type="dxa"/>
            <w:vAlign w:val="center"/>
          </w:tcPr>
          <w:p w14:paraId="400F340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938" w:type="dxa"/>
            <w:vAlign w:val="center"/>
          </w:tcPr>
          <w:p w14:paraId="224CFBC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7E64542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56C27121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2197BA1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3" w:type="dxa"/>
            <w:vAlign w:val="center"/>
          </w:tcPr>
          <w:p w14:paraId="54C9EA9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1083" w:type="dxa"/>
            <w:vAlign w:val="center"/>
          </w:tcPr>
          <w:p w14:paraId="6139FA4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084" w:type="dxa"/>
            <w:vAlign w:val="center"/>
          </w:tcPr>
          <w:p w14:paraId="0843319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43" w:type="dxa"/>
            <w:vAlign w:val="center"/>
          </w:tcPr>
          <w:p w14:paraId="14D21F6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800,5</w:t>
            </w:r>
          </w:p>
        </w:tc>
        <w:tc>
          <w:tcPr>
            <w:tcW w:w="1143" w:type="dxa"/>
            <w:vAlign w:val="center"/>
          </w:tcPr>
          <w:p w14:paraId="5C0ACEE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25B0B87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38" w:type="dxa"/>
            <w:vAlign w:val="center"/>
          </w:tcPr>
          <w:p w14:paraId="07A124F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4C14D88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774C491E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7C7AD58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3" w:type="dxa"/>
            <w:vAlign w:val="center"/>
          </w:tcPr>
          <w:p w14:paraId="0F5E946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083" w:type="dxa"/>
            <w:vAlign w:val="center"/>
          </w:tcPr>
          <w:p w14:paraId="3A6F1C4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4" w:type="dxa"/>
            <w:vAlign w:val="center"/>
          </w:tcPr>
          <w:p w14:paraId="539D0E8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43" w:type="dxa"/>
            <w:vAlign w:val="center"/>
          </w:tcPr>
          <w:p w14:paraId="4B446F5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690,0</w:t>
            </w:r>
          </w:p>
        </w:tc>
        <w:tc>
          <w:tcPr>
            <w:tcW w:w="1143" w:type="dxa"/>
            <w:vAlign w:val="center"/>
          </w:tcPr>
          <w:p w14:paraId="1B6F81C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1FD31CE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38" w:type="dxa"/>
            <w:vAlign w:val="center"/>
          </w:tcPr>
          <w:p w14:paraId="01082FF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322602F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639BFA45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449E009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3" w:type="dxa"/>
            <w:vAlign w:val="center"/>
          </w:tcPr>
          <w:p w14:paraId="7C8A813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083" w:type="dxa"/>
            <w:vAlign w:val="center"/>
          </w:tcPr>
          <w:p w14:paraId="688D0B2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084" w:type="dxa"/>
            <w:vAlign w:val="center"/>
          </w:tcPr>
          <w:p w14:paraId="05F2ADA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43" w:type="dxa"/>
            <w:vAlign w:val="center"/>
          </w:tcPr>
          <w:p w14:paraId="49FD375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390,0</w:t>
            </w:r>
          </w:p>
        </w:tc>
        <w:tc>
          <w:tcPr>
            <w:tcW w:w="1143" w:type="dxa"/>
            <w:vAlign w:val="center"/>
          </w:tcPr>
          <w:p w14:paraId="123FC8C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084" w:type="dxa"/>
            <w:vAlign w:val="center"/>
          </w:tcPr>
          <w:p w14:paraId="3405AC5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938" w:type="dxa"/>
            <w:vAlign w:val="center"/>
          </w:tcPr>
          <w:p w14:paraId="58B26F9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506F946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29C5114B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71DD094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3" w:type="dxa"/>
            <w:vAlign w:val="center"/>
          </w:tcPr>
          <w:p w14:paraId="47B9A4F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083" w:type="dxa"/>
            <w:vAlign w:val="center"/>
          </w:tcPr>
          <w:p w14:paraId="37FA45D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084" w:type="dxa"/>
            <w:vAlign w:val="center"/>
          </w:tcPr>
          <w:p w14:paraId="17550B3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43" w:type="dxa"/>
            <w:vAlign w:val="center"/>
          </w:tcPr>
          <w:p w14:paraId="349CF25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390,0</w:t>
            </w:r>
          </w:p>
        </w:tc>
        <w:tc>
          <w:tcPr>
            <w:tcW w:w="1143" w:type="dxa"/>
            <w:vAlign w:val="center"/>
          </w:tcPr>
          <w:p w14:paraId="040A8D0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084" w:type="dxa"/>
            <w:vAlign w:val="center"/>
          </w:tcPr>
          <w:p w14:paraId="23D1756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938" w:type="dxa"/>
            <w:vAlign w:val="center"/>
          </w:tcPr>
          <w:p w14:paraId="3591AFC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3112654D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2DCDAFBD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0835275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3" w:type="dxa"/>
            <w:vAlign w:val="center"/>
          </w:tcPr>
          <w:p w14:paraId="7A32035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1083" w:type="dxa"/>
            <w:vAlign w:val="center"/>
          </w:tcPr>
          <w:p w14:paraId="6BB66A2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084" w:type="dxa"/>
            <w:vAlign w:val="center"/>
          </w:tcPr>
          <w:p w14:paraId="5012723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  <w:tc>
          <w:tcPr>
            <w:tcW w:w="1143" w:type="dxa"/>
            <w:vAlign w:val="center"/>
          </w:tcPr>
          <w:p w14:paraId="6EB590E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880,0</w:t>
            </w:r>
          </w:p>
        </w:tc>
        <w:tc>
          <w:tcPr>
            <w:tcW w:w="1143" w:type="dxa"/>
            <w:vAlign w:val="center"/>
          </w:tcPr>
          <w:p w14:paraId="4685130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084" w:type="dxa"/>
            <w:vAlign w:val="center"/>
          </w:tcPr>
          <w:p w14:paraId="7A390D2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938" w:type="dxa"/>
            <w:vAlign w:val="center"/>
          </w:tcPr>
          <w:p w14:paraId="79BB524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22518E5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129AEAAC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46DBB83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3" w:type="dxa"/>
            <w:vAlign w:val="center"/>
          </w:tcPr>
          <w:p w14:paraId="76378FB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1083" w:type="dxa"/>
            <w:vAlign w:val="center"/>
          </w:tcPr>
          <w:p w14:paraId="4C9148F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084" w:type="dxa"/>
            <w:vAlign w:val="center"/>
          </w:tcPr>
          <w:p w14:paraId="7CA9956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43" w:type="dxa"/>
            <w:vAlign w:val="center"/>
          </w:tcPr>
          <w:p w14:paraId="10D68B6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390,0</w:t>
            </w:r>
          </w:p>
        </w:tc>
        <w:tc>
          <w:tcPr>
            <w:tcW w:w="1143" w:type="dxa"/>
            <w:vAlign w:val="center"/>
          </w:tcPr>
          <w:p w14:paraId="11AEE4B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084" w:type="dxa"/>
            <w:vAlign w:val="center"/>
          </w:tcPr>
          <w:p w14:paraId="7D89AC8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938" w:type="dxa"/>
            <w:vAlign w:val="center"/>
          </w:tcPr>
          <w:p w14:paraId="25ABB12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46B7C20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32EFA462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5C298C7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43" w:type="dxa"/>
            <w:vAlign w:val="center"/>
          </w:tcPr>
          <w:p w14:paraId="40FDC19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083" w:type="dxa"/>
            <w:vAlign w:val="center"/>
          </w:tcPr>
          <w:p w14:paraId="61F87EF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084" w:type="dxa"/>
            <w:vAlign w:val="center"/>
          </w:tcPr>
          <w:p w14:paraId="152BC40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43" w:type="dxa"/>
            <w:vAlign w:val="center"/>
          </w:tcPr>
          <w:p w14:paraId="4B0B91B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690,0</w:t>
            </w:r>
          </w:p>
        </w:tc>
        <w:tc>
          <w:tcPr>
            <w:tcW w:w="1143" w:type="dxa"/>
            <w:vAlign w:val="center"/>
          </w:tcPr>
          <w:p w14:paraId="15E1DF2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153B254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38" w:type="dxa"/>
            <w:vAlign w:val="center"/>
          </w:tcPr>
          <w:p w14:paraId="1910DDA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3714C5A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55F85253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2E82221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43" w:type="dxa"/>
            <w:vAlign w:val="center"/>
          </w:tcPr>
          <w:p w14:paraId="516281B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083" w:type="dxa"/>
            <w:vAlign w:val="center"/>
          </w:tcPr>
          <w:p w14:paraId="4B16BCD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084" w:type="dxa"/>
            <w:vAlign w:val="center"/>
          </w:tcPr>
          <w:p w14:paraId="4256836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143" w:type="dxa"/>
            <w:vAlign w:val="center"/>
          </w:tcPr>
          <w:p w14:paraId="0BFAF7D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760,0</w:t>
            </w:r>
          </w:p>
        </w:tc>
        <w:tc>
          <w:tcPr>
            <w:tcW w:w="1143" w:type="dxa"/>
            <w:vAlign w:val="center"/>
          </w:tcPr>
          <w:p w14:paraId="360266D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084" w:type="dxa"/>
            <w:vAlign w:val="center"/>
          </w:tcPr>
          <w:p w14:paraId="152F41D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38" w:type="dxa"/>
            <w:vAlign w:val="center"/>
          </w:tcPr>
          <w:p w14:paraId="50FE57E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487F47F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5C75D6A6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327B2F9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43" w:type="dxa"/>
            <w:vAlign w:val="center"/>
          </w:tcPr>
          <w:p w14:paraId="3ADC995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1083" w:type="dxa"/>
            <w:vAlign w:val="center"/>
          </w:tcPr>
          <w:p w14:paraId="3BF3FD1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084" w:type="dxa"/>
            <w:vAlign w:val="center"/>
          </w:tcPr>
          <w:p w14:paraId="1A405A2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43" w:type="dxa"/>
            <w:vAlign w:val="center"/>
          </w:tcPr>
          <w:p w14:paraId="31D06ADB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490,0</w:t>
            </w:r>
          </w:p>
        </w:tc>
        <w:tc>
          <w:tcPr>
            <w:tcW w:w="1143" w:type="dxa"/>
            <w:vAlign w:val="center"/>
          </w:tcPr>
          <w:p w14:paraId="23A02CB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52E094E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938" w:type="dxa"/>
            <w:vAlign w:val="center"/>
          </w:tcPr>
          <w:p w14:paraId="0CBCC6F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4128FCC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6E1A99F5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043" w:type="dxa"/>
          </w:tcPr>
          <w:p w14:paraId="2FB88A4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43" w:type="dxa"/>
            <w:vAlign w:val="center"/>
          </w:tcPr>
          <w:p w14:paraId="559D95D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1083" w:type="dxa"/>
            <w:vAlign w:val="center"/>
          </w:tcPr>
          <w:p w14:paraId="19894C7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084" w:type="dxa"/>
            <w:vAlign w:val="center"/>
          </w:tcPr>
          <w:p w14:paraId="43474D6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143" w:type="dxa"/>
            <w:vAlign w:val="center"/>
          </w:tcPr>
          <w:p w14:paraId="2170DF3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143" w:type="dxa"/>
            <w:vAlign w:val="center"/>
          </w:tcPr>
          <w:p w14:paraId="022F9A9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084" w:type="dxa"/>
            <w:vAlign w:val="center"/>
          </w:tcPr>
          <w:p w14:paraId="774B793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38" w:type="dxa"/>
            <w:vAlign w:val="center"/>
          </w:tcPr>
          <w:p w14:paraId="2576EAD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5E1BDDD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67829A0E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1043" w:type="dxa"/>
          </w:tcPr>
          <w:p w14:paraId="0D913AD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43" w:type="dxa"/>
            <w:vAlign w:val="center"/>
          </w:tcPr>
          <w:p w14:paraId="178A7D0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083" w:type="dxa"/>
            <w:vAlign w:val="center"/>
          </w:tcPr>
          <w:p w14:paraId="36EA6CB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084" w:type="dxa"/>
            <w:vAlign w:val="center"/>
          </w:tcPr>
          <w:p w14:paraId="5A59DB7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43" w:type="dxa"/>
            <w:vAlign w:val="center"/>
          </w:tcPr>
          <w:p w14:paraId="4445FB90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460,0</w:t>
            </w:r>
          </w:p>
        </w:tc>
        <w:tc>
          <w:tcPr>
            <w:tcW w:w="1143" w:type="dxa"/>
            <w:vAlign w:val="center"/>
          </w:tcPr>
          <w:p w14:paraId="4BD0A325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1E0FA87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38" w:type="dxa"/>
            <w:vAlign w:val="center"/>
          </w:tcPr>
          <w:p w14:paraId="59BFD2B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2F04D59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13D4CB78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1043" w:type="dxa"/>
          </w:tcPr>
          <w:p w14:paraId="185CFEA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43" w:type="dxa"/>
            <w:vAlign w:val="center"/>
          </w:tcPr>
          <w:p w14:paraId="42A11D6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083" w:type="dxa"/>
            <w:vAlign w:val="center"/>
          </w:tcPr>
          <w:p w14:paraId="39F22474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084" w:type="dxa"/>
            <w:vAlign w:val="center"/>
          </w:tcPr>
          <w:p w14:paraId="196D51C8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43" w:type="dxa"/>
            <w:vAlign w:val="center"/>
          </w:tcPr>
          <w:p w14:paraId="11E71EC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43" w:type="dxa"/>
            <w:vAlign w:val="center"/>
          </w:tcPr>
          <w:p w14:paraId="6A93955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84" w:type="dxa"/>
            <w:vAlign w:val="center"/>
          </w:tcPr>
          <w:p w14:paraId="3AD4685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938" w:type="dxa"/>
            <w:vAlign w:val="center"/>
          </w:tcPr>
          <w:p w14:paraId="01B4C87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0F7B9A22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100CDFDD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1043" w:type="dxa"/>
          </w:tcPr>
          <w:p w14:paraId="658E7F2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43" w:type="dxa"/>
            <w:vAlign w:val="center"/>
          </w:tcPr>
          <w:p w14:paraId="26B0DCB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083" w:type="dxa"/>
            <w:vAlign w:val="center"/>
          </w:tcPr>
          <w:p w14:paraId="6A109213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084" w:type="dxa"/>
            <w:vAlign w:val="center"/>
          </w:tcPr>
          <w:p w14:paraId="18C0E02F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43" w:type="dxa"/>
            <w:vAlign w:val="center"/>
          </w:tcPr>
          <w:p w14:paraId="3A65398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1085</w:t>
            </w:r>
          </w:p>
        </w:tc>
        <w:tc>
          <w:tcPr>
            <w:tcW w:w="1143" w:type="dxa"/>
            <w:vAlign w:val="center"/>
          </w:tcPr>
          <w:p w14:paraId="585CAA5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84" w:type="dxa"/>
            <w:vAlign w:val="center"/>
          </w:tcPr>
          <w:p w14:paraId="75FF8B3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938" w:type="dxa"/>
            <w:vAlign w:val="center"/>
          </w:tcPr>
          <w:p w14:paraId="678CC55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1E7BD7A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4B8" w:rsidRPr="007674B8" w14:paraId="17AC13B5" w14:textId="77777777" w:rsidTr="007674B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1043" w:type="dxa"/>
          </w:tcPr>
          <w:p w14:paraId="58F4CB9E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43" w:type="dxa"/>
            <w:vAlign w:val="center"/>
          </w:tcPr>
          <w:p w14:paraId="42345E4A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83" w:type="dxa"/>
            <w:vAlign w:val="center"/>
          </w:tcPr>
          <w:p w14:paraId="6E121A5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4" w:type="dxa"/>
            <w:vAlign w:val="center"/>
          </w:tcPr>
          <w:p w14:paraId="478882AC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43" w:type="dxa"/>
            <w:vAlign w:val="center"/>
          </w:tcPr>
          <w:p w14:paraId="5B09D407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143" w:type="dxa"/>
            <w:vAlign w:val="center"/>
          </w:tcPr>
          <w:p w14:paraId="2317FEB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84" w:type="dxa"/>
            <w:vAlign w:val="center"/>
          </w:tcPr>
          <w:p w14:paraId="6A928039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4B8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38" w:type="dxa"/>
            <w:vAlign w:val="center"/>
          </w:tcPr>
          <w:p w14:paraId="114E0631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vAlign w:val="center"/>
          </w:tcPr>
          <w:p w14:paraId="79504676" w14:textId="77777777" w:rsidR="007674B8" w:rsidRPr="007674B8" w:rsidRDefault="007674B8" w:rsidP="007674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7CBD87" w14:textId="77777777" w:rsidR="00526270" w:rsidRDefault="00526270" w:rsidP="007674B8">
      <w:pPr>
        <w:spacing w:after="0"/>
        <w:jc w:val="both"/>
        <w:rPr>
          <w:rFonts w:ascii="Times New Roman" w:hAnsi="Times New Roman"/>
          <w:sz w:val="28"/>
        </w:rPr>
      </w:pPr>
    </w:p>
    <w:p w14:paraId="2F7FB56B" w14:textId="77777777" w:rsidR="002F4A35" w:rsidRPr="0035705A" w:rsidRDefault="002F4A35" w:rsidP="002F4A35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Пример выполнения задания № 2</w:t>
      </w:r>
    </w:p>
    <w:tbl>
      <w:tblPr>
        <w:tblpPr w:leftFromText="180" w:rightFromText="180" w:vertAnchor="text" w:horzAnchor="margin" w:tblpX="-318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06"/>
        <w:gridCol w:w="1207"/>
        <w:gridCol w:w="1239"/>
        <w:gridCol w:w="1239"/>
        <w:gridCol w:w="1207"/>
        <w:gridCol w:w="1124"/>
        <w:gridCol w:w="1110"/>
      </w:tblGrid>
      <w:tr w:rsidR="002F4A35" w:rsidRPr="0035705A" w14:paraId="349B1A1A" w14:textId="77777777" w:rsidTr="009433E3">
        <w:trPr>
          <w:trHeight w:val="374"/>
        </w:trPr>
        <w:tc>
          <w:tcPr>
            <w:tcW w:w="4891" w:type="dxa"/>
            <w:gridSpan w:val="4"/>
          </w:tcPr>
          <w:p w14:paraId="515F8763" w14:textId="77777777" w:rsidR="002F4A35" w:rsidRPr="0035705A" w:rsidRDefault="002F4A35" w:rsidP="009433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 подобранной лампы</w:t>
            </w:r>
          </w:p>
        </w:tc>
        <w:tc>
          <w:tcPr>
            <w:tcW w:w="4680" w:type="dxa"/>
            <w:gridSpan w:val="4"/>
          </w:tcPr>
          <w:p w14:paraId="58D9BFAC" w14:textId="77777777" w:rsidR="002F4A35" w:rsidRPr="0035705A" w:rsidRDefault="002F4A35" w:rsidP="009433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4A35" w:rsidRPr="0035705A" w14:paraId="1A9C0CBB" w14:textId="77777777" w:rsidTr="0094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239" w:type="dxa"/>
            <w:vAlign w:val="center"/>
          </w:tcPr>
          <w:p w14:paraId="3D453182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06" w:type="dxa"/>
            <w:vAlign w:val="center"/>
          </w:tcPr>
          <w:p w14:paraId="22892ECE" w14:textId="77777777" w:rsidR="002F4A35" w:rsidRPr="0035705A" w:rsidRDefault="008804BC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  <w:sym w:font="Symbol" w:char="F068"/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207" w:type="dxa"/>
            <w:vAlign w:val="center"/>
          </w:tcPr>
          <w:p w14:paraId="03D561DE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239" w:type="dxa"/>
            <w:vAlign w:val="center"/>
          </w:tcPr>
          <w:p w14:paraId="2C182AA3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239" w:type="dxa"/>
            <w:vAlign w:val="center"/>
          </w:tcPr>
          <w:p w14:paraId="36287067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207" w:type="dxa"/>
            <w:vAlign w:val="center"/>
          </w:tcPr>
          <w:p w14:paraId="486CFA4E" w14:textId="77777777" w:rsidR="002F4A35" w:rsidRPr="0035705A" w:rsidRDefault="008804BC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  <w:sym w:font="Symbol" w:char="F068"/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124" w:type="dxa"/>
            <w:vAlign w:val="center"/>
          </w:tcPr>
          <w:p w14:paraId="17CB68D7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110" w:type="dxa"/>
            <w:vAlign w:val="center"/>
          </w:tcPr>
          <w:p w14:paraId="7181C629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</w:p>
        </w:tc>
      </w:tr>
      <w:tr w:rsidR="002F4A35" w:rsidRPr="0035705A" w14:paraId="59A7961D" w14:textId="77777777" w:rsidTr="0094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239" w:type="dxa"/>
            <w:vAlign w:val="center"/>
          </w:tcPr>
          <w:p w14:paraId="6FA122E5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06" w:type="dxa"/>
            <w:vAlign w:val="center"/>
          </w:tcPr>
          <w:p w14:paraId="13C4978A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07" w:type="dxa"/>
            <w:vAlign w:val="center"/>
          </w:tcPr>
          <w:p w14:paraId="77F655C8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39" w:type="dxa"/>
            <w:vAlign w:val="center"/>
          </w:tcPr>
          <w:p w14:paraId="4045D2E4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239" w:type="dxa"/>
            <w:vAlign w:val="center"/>
          </w:tcPr>
          <w:p w14:paraId="51B84AC5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07" w:type="dxa"/>
            <w:vAlign w:val="center"/>
          </w:tcPr>
          <w:p w14:paraId="26194E85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705A">
              <w:rPr>
                <w:rFonts w:ascii="Times New Roman" w:eastAsia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1124" w:type="dxa"/>
            <w:vAlign w:val="center"/>
          </w:tcPr>
          <w:p w14:paraId="33E60DD2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1BAD1266" w14:textId="77777777" w:rsidR="002F4A35" w:rsidRPr="0035705A" w:rsidRDefault="002F4A35" w:rsidP="009433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D36C62F" w14:textId="77777777" w:rsidR="002F4A35" w:rsidRPr="0035705A" w:rsidRDefault="002F4A35" w:rsidP="002F4A35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5D9EEB" w14:textId="77777777" w:rsidR="002F4A35" w:rsidRPr="0035705A" w:rsidRDefault="002F4A35" w:rsidP="002F4A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Определяем отклонение в процентах мощности.</w:t>
      </w:r>
    </w:p>
    <w:p w14:paraId="67A6466E" w14:textId="77777777" w:rsidR="002F4A35" w:rsidRPr="0035705A" w:rsidRDefault="002F4A35" w:rsidP="00AA1CB5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: 43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100 %</w:t>
      </w:r>
    </w:p>
    <w:p w14:paraId="70E8D87A" w14:textId="491A4C8B" w:rsidR="002F4A35" w:rsidRPr="0035705A" w:rsidRDefault="002F4A35" w:rsidP="00AA1CB5">
      <w:pPr>
        <w:widowControl w:val="0"/>
        <w:tabs>
          <w:tab w:val="left" w:pos="993"/>
        </w:tabs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40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   х; выразим из соотношения х:</w:t>
      </w:r>
    </w:p>
    <w:p w14:paraId="2FC5BD74" w14:textId="77777777" w:rsidR="002F4A35" w:rsidRPr="0035705A" w:rsidRDefault="008804BC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40∙100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43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=93,02 %</m:t>
          </m:r>
        </m:oMath>
      </m:oMathPara>
    </w:p>
    <w:p w14:paraId="5001CBCE" w14:textId="77777777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Отклонение составит: </w:t>
      </w: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>% = 93,02 – 100 =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6,98.</w:t>
      </w:r>
    </w:p>
    <w:p w14:paraId="6FF46E4E" w14:textId="77777777" w:rsidR="002F4A35" w:rsidRPr="0035705A" w:rsidRDefault="002F4A35" w:rsidP="002F4A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Определяем отклонение в процентах световой отдачи.</w:t>
      </w:r>
    </w:p>
    <w:p w14:paraId="0F38A9B0" w14:textId="77777777" w:rsidR="002F4A35" w:rsidRPr="0035705A" w:rsidRDefault="008804BC" w:rsidP="00AA1CB5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  <w:sym w:font="Symbol" w:char="F068"/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sub>
        </m:sSub>
      </m:oMath>
      <w:r w:rsidR="002F4A35" w:rsidRPr="0035705A">
        <w:rPr>
          <w:rFonts w:ascii="Times New Roman" w:eastAsia="Times New Roman" w:hAnsi="Times New Roman" w:cs="Times New Roman"/>
          <w:sz w:val="28"/>
          <w:szCs w:val="28"/>
        </w:rPr>
        <w:t>: 11</w:t>
      </w:r>
      <w:r w:rsidR="002F4A35"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="002F4A35" w:rsidRPr="0035705A">
        <w:rPr>
          <w:rFonts w:ascii="Times New Roman" w:eastAsia="Times New Roman" w:hAnsi="Times New Roman" w:cs="Times New Roman"/>
          <w:sz w:val="28"/>
          <w:szCs w:val="28"/>
        </w:rPr>
        <w:t xml:space="preserve"> 100 %</w:t>
      </w:r>
    </w:p>
    <w:p w14:paraId="0BD28874" w14:textId="77777777" w:rsidR="002F4A35" w:rsidRPr="0035705A" w:rsidRDefault="002F4A35" w:rsidP="00AA1CB5">
      <w:pPr>
        <w:widowControl w:val="0"/>
        <w:autoSpaceDE w:val="0"/>
        <w:autoSpaceDN w:val="0"/>
        <w:adjustRightInd w:val="0"/>
        <w:ind w:left="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10,3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 х;   выразим из соотношения х:</w:t>
      </w:r>
    </w:p>
    <w:p w14:paraId="26C97081" w14:textId="77777777" w:rsidR="002F4A35" w:rsidRPr="0035705A" w:rsidRDefault="008804BC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х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  <w:sym w:font="Symbol" w:char="F068"/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10,3∙100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=93,64 %</m:t>
          </m:r>
        </m:oMath>
      </m:oMathPara>
    </w:p>
    <w:p w14:paraId="18EDDEB4" w14:textId="77777777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Отклонение составит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  <w:sym w:font="Symbol" w:char="F068"/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sub>
        </m:sSub>
      </m:oMath>
      <w:r w:rsidRPr="0035705A">
        <w:rPr>
          <w:rFonts w:ascii="Times New Roman" w:eastAsia="Times New Roman" w:hAnsi="Times New Roman" w:cs="Times New Roman"/>
          <w:sz w:val="28"/>
          <w:szCs w:val="28"/>
        </w:rPr>
        <w:t>% = 93,64 – 100 = - 6,36</w:t>
      </w:r>
    </w:p>
    <w:p w14:paraId="7885710F" w14:textId="04E890B3" w:rsidR="002F4A35" w:rsidRPr="0035705A" w:rsidRDefault="002F4A35" w:rsidP="002F4A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Определяем отклонение в процентах диаметра по формуле 3.1.</w:t>
      </w:r>
    </w:p>
    <w:p w14:paraId="324F4C34" w14:textId="6903CFE8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i/>
          <w:sz w:val="28"/>
          <w:szCs w:val="28"/>
        </w:rPr>
        <w:t>Примечание №1.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Знак </w:t>
      </w: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</w:rPr>
        <w:t>«-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>» указывает на уменьшение параметра нити.</w:t>
      </w:r>
    </w:p>
    <w:p w14:paraId="272B3531" w14:textId="77777777" w:rsidR="002F4A35" w:rsidRPr="0035705A" w:rsidRDefault="002F4A35" w:rsidP="002F4A35">
      <w:pPr>
        <w:widowControl w:val="0"/>
        <w:autoSpaceDE w:val="0"/>
        <w:autoSpaceDN w:val="0"/>
        <w:adjustRightInd w:val="0"/>
        <w:ind w:left="1276" w:hanging="1276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d%=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∙P%-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  <w:sym w:font="Symbol" w:char="F068"/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%=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-6,98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-6,36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=-3,38 ;</m:t>
          </m:r>
        </m:oMath>
      </m:oMathPara>
    </w:p>
    <w:p w14:paraId="3FA46B86" w14:textId="77777777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Необходимо уменьшить диаметр нити на 3,38 %.</w:t>
      </w:r>
    </w:p>
    <w:p w14:paraId="21BDBB8A" w14:textId="77777777" w:rsidR="002F4A35" w:rsidRDefault="002F4A35" w:rsidP="002F4A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Определяем отклонения в процентах длины нити по формуле 3.1.</w:t>
      </w:r>
    </w:p>
    <w:p w14:paraId="06D05808" w14:textId="77777777" w:rsidR="002F4A35" w:rsidRPr="002F4A35" w:rsidRDefault="002F4A35" w:rsidP="002F4A35">
      <w:pPr>
        <w:widowControl w:val="0"/>
        <w:autoSpaceDE w:val="0"/>
        <w:autoSpaceDN w:val="0"/>
        <w:adjustRightInd w:val="0"/>
        <w:spacing w:after="0"/>
        <w:ind w:left="1276" w:hanging="1276"/>
        <w:rPr>
          <w:rFonts w:ascii="Times New Roman" w:eastAsia="Times New Roman" w:hAnsi="Times New Roman" w:cs="Times New Roman"/>
          <w:sz w:val="28"/>
          <w:szCs w:val="28"/>
        </w:rPr>
      </w:pPr>
    </w:p>
    <w:p w14:paraId="01CDD58B" w14:textId="77777777" w:rsidR="002F4A35" w:rsidRDefault="002F4A35" w:rsidP="002F4A35">
      <w:pPr>
        <w:widowControl w:val="0"/>
        <w:autoSpaceDE w:val="0"/>
        <w:autoSpaceDN w:val="0"/>
        <w:adjustRightInd w:val="0"/>
        <w:ind w:left="1276" w:hanging="1276"/>
        <w:rPr>
          <w:rFonts w:ascii="Times New Roman" w:eastAsia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l%=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∙P%-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  <w:sym w:font="Symbol" w:char="F068"/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%=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-6,98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-6,36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=1,49</m:t>
          </m:r>
        </m:oMath>
      </m:oMathPara>
    </w:p>
    <w:p w14:paraId="5085F688" w14:textId="77777777" w:rsidR="002F4A35" w:rsidRPr="0035705A" w:rsidRDefault="002F4A35" w:rsidP="002F4A35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E4FB2B9" w14:textId="77777777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Необходимо увеличить длину нити на 1,49 %.</w:t>
      </w:r>
    </w:p>
    <w:p w14:paraId="12884298" w14:textId="0CA234EA" w:rsidR="002F4A35" w:rsidRDefault="002F4A35" w:rsidP="002F4A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Определяем отклонения   диаметра и длины нити в </w:t>
      </w: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</w:rPr>
        <w:t>мм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их процентного значения.</w:t>
      </w:r>
    </w:p>
    <w:p w14:paraId="106F7D77" w14:textId="77777777" w:rsidR="002F4A35" w:rsidRDefault="002F4A35" w:rsidP="002F4A3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2CF335" w14:textId="77777777" w:rsidR="002F4A35" w:rsidRPr="0035705A" w:rsidRDefault="002F4A35" w:rsidP="002F4A35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>: 50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100 %</w:t>
      </w:r>
    </w:p>
    <w:p w14:paraId="777AFBD6" w14:textId="088A4328" w:rsidR="002F4A35" w:rsidRPr="0035705A" w:rsidRDefault="002F4A35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 3,38; выразим из соотношения х:</w:t>
      </w:r>
    </w:p>
    <w:p w14:paraId="441C3ACD" w14:textId="77777777" w:rsidR="002F4A35" w:rsidRPr="0035705A" w:rsidRDefault="008804BC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50∙3,38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=1,69 мм.</m:t>
          </m:r>
        </m:oMath>
      </m:oMathPara>
    </w:p>
    <w:p w14:paraId="0A08A045" w14:textId="77777777" w:rsidR="002F4A35" w:rsidRPr="0035705A" w:rsidRDefault="002F4A35" w:rsidP="002F4A35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: 450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100 %</w:t>
      </w:r>
    </w:p>
    <w:p w14:paraId="07F929B9" w14:textId="281C83D3" w:rsidR="002F4A35" w:rsidRPr="0035705A" w:rsidRDefault="002F4A35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05A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proofErr w:type="gramEnd"/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sym w:font="Symbol" w:char="F0AE"/>
      </w:r>
      <w:r w:rsidRPr="0035705A">
        <w:rPr>
          <w:rFonts w:ascii="Times New Roman" w:eastAsia="Times New Roman" w:hAnsi="Times New Roman" w:cs="Times New Roman"/>
          <w:sz w:val="28"/>
          <w:szCs w:val="28"/>
        </w:rPr>
        <w:t xml:space="preserve"> 1,49; выразим из соотношения х:</w:t>
      </w:r>
    </w:p>
    <w:p w14:paraId="7CC24996" w14:textId="77777777" w:rsidR="002F4A35" w:rsidRPr="0035705A" w:rsidRDefault="008804BC" w:rsidP="002F4A35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450∙1,49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=6,72 мм.</m:t>
          </m:r>
        </m:oMath>
      </m:oMathPara>
    </w:p>
    <w:p w14:paraId="448E0637" w14:textId="0021B4AA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i/>
          <w:sz w:val="28"/>
          <w:szCs w:val="28"/>
        </w:rPr>
        <w:t>Примечание №2.</w:t>
      </w:r>
      <w:r w:rsidR="006F142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5705A">
        <w:rPr>
          <w:rFonts w:ascii="Times New Roman" w:eastAsia="Times New Roman" w:hAnsi="Times New Roman" w:cs="Times New Roman"/>
          <w:sz w:val="28"/>
          <w:szCs w:val="28"/>
        </w:rPr>
        <w:t>Значения диаметра и длины подобранной лампы принимаем за 100%.</w:t>
      </w:r>
    </w:p>
    <w:p w14:paraId="1791363D" w14:textId="77777777" w:rsidR="002F4A35" w:rsidRPr="0035705A" w:rsidRDefault="002F4A35" w:rsidP="002F4A3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6. Определяем диаметр и длину нити.</w:t>
      </w:r>
    </w:p>
    <w:p w14:paraId="38DA75DD" w14:textId="77777777" w:rsidR="002F4A35" w:rsidRPr="0035705A" w:rsidRDefault="002F4A35" w:rsidP="002F4A35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lastRenderedPageBreak/>
        <w:t>Т.к. диаметр нити из п.3 необходимо увеличить, тогда получим диаметр:</w:t>
      </w:r>
    </w:p>
    <w:p w14:paraId="2FE85F80" w14:textId="77777777" w:rsidR="002F4A35" w:rsidRPr="0035705A" w:rsidRDefault="008804BC" w:rsidP="002F4A35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d+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=50+(-1,69)=48,31 мм</m:t>
          </m:r>
        </m:oMath>
      </m:oMathPara>
    </w:p>
    <w:p w14:paraId="00A47E88" w14:textId="77777777" w:rsidR="002F4A35" w:rsidRPr="0035705A" w:rsidRDefault="002F4A35" w:rsidP="002F4A35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35705A">
        <w:rPr>
          <w:rFonts w:ascii="Times New Roman" w:eastAsia="Times New Roman" w:hAnsi="Times New Roman" w:cs="Times New Roman"/>
          <w:sz w:val="28"/>
          <w:szCs w:val="28"/>
        </w:rPr>
        <w:t>Т.к. длина нити из п.4 необходимо уменьшить, тогда получим длину:</w:t>
      </w:r>
    </w:p>
    <w:p w14:paraId="4196D064" w14:textId="77777777" w:rsidR="002F4A35" w:rsidRDefault="008804BC" w:rsidP="002F4A35">
      <w:pPr>
        <w:pStyle w:val="a4"/>
        <w:spacing w:after="200"/>
        <w:ind w:left="0"/>
        <w:rPr>
          <w:rFonts w:ascii="Times New Roman" w:hAnsi="Times New Roman"/>
          <w:b/>
          <w:sz w:val="36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l+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х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=450+6,72=456,72 мм</m:t>
          </m:r>
        </m:oMath>
      </m:oMathPara>
    </w:p>
    <w:p w14:paraId="51C573E1" w14:textId="77777777" w:rsidR="002F4A35" w:rsidRPr="009433E3" w:rsidRDefault="002F4A35" w:rsidP="00526270">
      <w:pPr>
        <w:pStyle w:val="a4"/>
        <w:spacing w:after="200"/>
        <w:jc w:val="center"/>
        <w:rPr>
          <w:rFonts w:ascii="Times New Roman" w:hAnsi="Times New Roman"/>
          <w:b/>
          <w:sz w:val="20"/>
          <w:szCs w:val="20"/>
        </w:rPr>
      </w:pPr>
    </w:p>
    <w:p w14:paraId="69549346" w14:textId="77777777" w:rsidR="00651C11" w:rsidRDefault="00651C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CA2DE7C" w14:textId="11E18C09" w:rsidR="00C5552E" w:rsidRPr="00C5552E" w:rsidRDefault="0081786E" w:rsidP="00C55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52E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572714" w:rsidRPr="00C55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626" w:rsidRPr="00C5552E">
        <w:rPr>
          <w:rFonts w:ascii="Times New Roman" w:hAnsi="Times New Roman" w:cs="Times New Roman"/>
          <w:b/>
          <w:sz w:val="28"/>
          <w:szCs w:val="28"/>
        </w:rPr>
        <w:t>№</w:t>
      </w:r>
      <w:r w:rsidR="004C37CC">
        <w:rPr>
          <w:rFonts w:ascii="Times New Roman" w:hAnsi="Times New Roman" w:cs="Times New Roman"/>
          <w:b/>
          <w:sz w:val="28"/>
          <w:szCs w:val="28"/>
        </w:rPr>
        <w:t>3</w:t>
      </w:r>
    </w:p>
    <w:p w14:paraId="3F3E3721" w14:textId="77777777" w:rsidR="004A4626" w:rsidRPr="00C5552E" w:rsidRDefault="00C5552E" w:rsidP="00C5552E">
      <w:pPr>
        <w:rPr>
          <w:rFonts w:ascii="Times New Roman" w:hAnsi="Times New Roman" w:cs="Times New Roman"/>
          <w:sz w:val="28"/>
          <w:szCs w:val="28"/>
        </w:rPr>
      </w:pPr>
      <w:r w:rsidRPr="00C5552E">
        <w:rPr>
          <w:rFonts w:ascii="Times New Roman" w:hAnsi="Times New Roman" w:cs="Times New Roman"/>
          <w:sz w:val="28"/>
          <w:szCs w:val="28"/>
        </w:rPr>
        <w:t>Письменно ответить на вопрос.</w:t>
      </w:r>
    </w:p>
    <w:p w14:paraId="50D5BF09" w14:textId="09DA5DE7" w:rsidR="004A4626" w:rsidRPr="00C5552E" w:rsidRDefault="004C37CC" w:rsidP="00C5552E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4626" w:rsidRPr="00C5552E">
        <w:rPr>
          <w:rFonts w:ascii="Times New Roman" w:hAnsi="Times New Roman" w:cs="Times New Roman"/>
          <w:sz w:val="28"/>
          <w:szCs w:val="28"/>
        </w:rPr>
        <w:t>.Электрические и световые параметры электрических источников света</w:t>
      </w:r>
      <w:r w:rsidR="00BD5711">
        <w:rPr>
          <w:rFonts w:ascii="Times New Roman" w:hAnsi="Times New Roman" w:cs="Times New Roman"/>
          <w:sz w:val="28"/>
          <w:szCs w:val="28"/>
        </w:rPr>
        <w:t xml:space="preserve"> </w:t>
      </w:r>
      <w:r w:rsidR="00B010E4" w:rsidRPr="00C5552E">
        <w:rPr>
          <w:rFonts w:ascii="Times New Roman" w:hAnsi="Times New Roman" w:cs="Times New Roman"/>
          <w:sz w:val="28"/>
          <w:szCs w:val="28"/>
        </w:rPr>
        <w:t>(2)</w:t>
      </w:r>
      <w:r w:rsidR="004A4626" w:rsidRPr="00C5552E">
        <w:rPr>
          <w:rFonts w:ascii="Times New Roman" w:hAnsi="Times New Roman" w:cs="Times New Roman"/>
          <w:sz w:val="28"/>
          <w:szCs w:val="28"/>
        </w:rPr>
        <w:t>.</w:t>
      </w:r>
    </w:p>
    <w:p w14:paraId="330E9223" w14:textId="59E6C9E9" w:rsidR="004A4626" w:rsidRPr="00C5552E" w:rsidRDefault="004C37CC" w:rsidP="00C5552E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4626" w:rsidRPr="00C5552E">
        <w:rPr>
          <w:rFonts w:ascii="Times New Roman" w:hAnsi="Times New Roman" w:cs="Times New Roman"/>
          <w:sz w:val="28"/>
          <w:szCs w:val="28"/>
        </w:rPr>
        <w:t xml:space="preserve">.Геометрические и конструкционные параметры. Долговечность, надежность, </w:t>
      </w:r>
      <w:r w:rsidR="00B010E4" w:rsidRPr="00C5552E">
        <w:rPr>
          <w:rFonts w:ascii="Times New Roman" w:hAnsi="Times New Roman" w:cs="Times New Roman"/>
          <w:sz w:val="28"/>
          <w:szCs w:val="28"/>
        </w:rPr>
        <w:t>стабильность и экономичность ЭИ</w:t>
      </w:r>
      <w:r w:rsidR="00E160B0" w:rsidRPr="00C5552E">
        <w:rPr>
          <w:rFonts w:ascii="Times New Roman" w:hAnsi="Times New Roman" w:cs="Times New Roman"/>
          <w:sz w:val="28"/>
          <w:szCs w:val="28"/>
        </w:rPr>
        <w:t>С</w:t>
      </w:r>
      <w:r w:rsidR="00BD5711">
        <w:rPr>
          <w:rFonts w:ascii="Times New Roman" w:hAnsi="Times New Roman" w:cs="Times New Roman"/>
          <w:sz w:val="28"/>
          <w:szCs w:val="28"/>
        </w:rPr>
        <w:t xml:space="preserve"> </w:t>
      </w:r>
      <w:r w:rsidR="00B010E4" w:rsidRPr="00C5552E">
        <w:rPr>
          <w:rFonts w:ascii="Times New Roman" w:hAnsi="Times New Roman" w:cs="Times New Roman"/>
          <w:sz w:val="28"/>
          <w:szCs w:val="28"/>
        </w:rPr>
        <w:t>(2)</w:t>
      </w:r>
      <w:r w:rsidR="004A4626" w:rsidRPr="00C5552E">
        <w:rPr>
          <w:rFonts w:ascii="Times New Roman" w:hAnsi="Times New Roman" w:cs="Times New Roman"/>
          <w:sz w:val="28"/>
          <w:szCs w:val="28"/>
        </w:rPr>
        <w:t>.</w:t>
      </w:r>
    </w:p>
    <w:p w14:paraId="510928B3" w14:textId="0435942F" w:rsidR="004A4626" w:rsidRPr="00C5552E" w:rsidRDefault="004C37CC" w:rsidP="00C5552E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4626" w:rsidRPr="00C5552E">
        <w:rPr>
          <w:rFonts w:ascii="Times New Roman" w:hAnsi="Times New Roman" w:cs="Times New Roman"/>
          <w:sz w:val="28"/>
          <w:szCs w:val="28"/>
        </w:rPr>
        <w:t>.Выбор газов для наполнения ламп накаливания. Выбор давления наполняющего газа</w:t>
      </w:r>
      <w:r w:rsidR="00BD5711">
        <w:rPr>
          <w:rFonts w:ascii="Times New Roman" w:hAnsi="Times New Roman" w:cs="Times New Roman"/>
          <w:sz w:val="28"/>
          <w:szCs w:val="28"/>
        </w:rPr>
        <w:t xml:space="preserve"> </w:t>
      </w:r>
      <w:r w:rsidR="00B010E4" w:rsidRPr="00C5552E">
        <w:rPr>
          <w:rFonts w:ascii="Times New Roman" w:hAnsi="Times New Roman" w:cs="Times New Roman"/>
          <w:sz w:val="28"/>
          <w:szCs w:val="28"/>
        </w:rPr>
        <w:t>(2)</w:t>
      </w:r>
      <w:r w:rsidR="004A4626" w:rsidRPr="00C5552E">
        <w:rPr>
          <w:rFonts w:ascii="Times New Roman" w:hAnsi="Times New Roman" w:cs="Times New Roman"/>
          <w:sz w:val="28"/>
          <w:szCs w:val="28"/>
        </w:rPr>
        <w:t>.</w:t>
      </w:r>
    </w:p>
    <w:p w14:paraId="676B28A7" w14:textId="027ECE18" w:rsidR="004A4626" w:rsidRPr="00C5552E" w:rsidRDefault="004C37CC" w:rsidP="00C5552E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4626" w:rsidRPr="00C5552E">
        <w:rPr>
          <w:rFonts w:ascii="Times New Roman" w:hAnsi="Times New Roman" w:cs="Times New Roman"/>
          <w:sz w:val="28"/>
          <w:szCs w:val="28"/>
        </w:rPr>
        <w:t>.Определение размеров и конструкции</w:t>
      </w:r>
      <w:r w:rsidR="00ED2908" w:rsidRPr="00C5552E">
        <w:rPr>
          <w:rFonts w:ascii="Times New Roman" w:hAnsi="Times New Roman" w:cs="Times New Roman"/>
          <w:sz w:val="28"/>
          <w:szCs w:val="28"/>
        </w:rPr>
        <w:t xml:space="preserve"> стеклянных элементов ножек. Конструкция электродов для ламп накаливания</w:t>
      </w:r>
      <w:r w:rsidR="008B4A5A" w:rsidRPr="00C5552E">
        <w:rPr>
          <w:rFonts w:ascii="Times New Roman" w:hAnsi="Times New Roman" w:cs="Times New Roman"/>
          <w:sz w:val="28"/>
          <w:szCs w:val="28"/>
        </w:rPr>
        <w:t xml:space="preserve"> </w:t>
      </w:r>
      <w:r w:rsidR="00B010E4" w:rsidRPr="00C5552E">
        <w:rPr>
          <w:rFonts w:ascii="Times New Roman" w:hAnsi="Times New Roman" w:cs="Times New Roman"/>
          <w:sz w:val="28"/>
          <w:szCs w:val="28"/>
        </w:rPr>
        <w:t>(2)</w:t>
      </w:r>
      <w:r w:rsidR="00ED2908" w:rsidRPr="00C5552E">
        <w:rPr>
          <w:rFonts w:ascii="Times New Roman" w:hAnsi="Times New Roman" w:cs="Times New Roman"/>
          <w:sz w:val="28"/>
          <w:szCs w:val="28"/>
        </w:rPr>
        <w:t>.</w:t>
      </w:r>
    </w:p>
    <w:p w14:paraId="15036F67" w14:textId="77C1FD71" w:rsidR="00ED2908" w:rsidRPr="00C5552E" w:rsidRDefault="004C37CC" w:rsidP="00C5552E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D2908" w:rsidRPr="00C5552E">
        <w:rPr>
          <w:rFonts w:ascii="Times New Roman" w:hAnsi="Times New Roman" w:cs="Times New Roman"/>
          <w:sz w:val="28"/>
          <w:szCs w:val="28"/>
        </w:rPr>
        <w:t>.Особенности эксплуатации линейных люминесцентных ламп</w:t>
      </w:r>
      <w:r w:rsidR="00A931E2">
        <w:rPr>
          <w:rFonts w:ascii="Times New Roman" w:hAnsi="Times New Roman" w:cs="Times New Roman"/>
          <w:sz w:val="28"/>
          <w:szCs w:val="28"/>
        </w:rPr>
        <w:t xml:space="preserve"> </w:t>
      </w:r>
      <w:r w:rsidR="00ED2908" w:rsidRPr="00C5552E">
        <w:rPr>
          <w:rFonts w:ascii="Times New Roman" w:hAnsi="Times New Roman" w:cs="Times New Roman"/>
          <w:sz w:val="28"/>
          <w:szCs w:val="28"/>
        </w:rPr>
        <w:t>(1).</w:t>
      </w:r>
    </w:p>
    <w:p w14:paraId="3FD58900" w14:textId="7018180F" w:rsidR="00257FE1" w:rsidRPr="00C5552E" w:rsidRDefault="004C37CC" w:rsidP="00C5552E">
      <w:pPr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7FE1" w:rsidRPr="00C5552E">
        <w:rPr>
          <w:rFonts w:ascii="Times New Roman" w:hAnsi="Times New Roman" w:cs="Times New Roman"/>
          <w:sz w:val="28"/>
          <w:szCs w:val="28"/>
        </w:rPr>
        <w:t>.</w:t>
      </w:r>
      <w:r w:rsidR="00B010E4" w:rsidRPr="00C5552E">
        <w:rPr>
          <w:rFonts w:ascii="Times New Roman" w:hAnsi="Times New Roman" w:cs="Times New Roman"/>
          <w:sz w:val="28"/>
          <w:szCs w:val="28"/>
        </w:rPr>
        <w:t>Электромагнитные и электронные пускорегулирующие аппараты (1).</w:t>
      </w:r>
    </w:p>
    <w:p w14:paraId="7DF5A2E2" w14:textId="77777777" w:rsidR="00B010E4" w:rsidRPr="00C5552E" w:rsidRDefault="00B010E4" w:rsidP="00C5552E">
      <w:pPr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552E">
        <w:rPr>
          <w:rFonts w:ascii="Times New Roman" w:hAnsi="Times New Roman" w:cs="Times New Roman"/>
          <w:sz w:val="28"/>
          <w:szCs w:val="28"/>
        </w:rPr>
        <w:t>Примечание: В скобках указана литература.</w:t>
      </w:r>
    </w:p>
    <w:p w14:paraId="18B1F9B5" w14:textId="77777777" w:rsidR="00602846" w:rsidRDefault="0060284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376A8CB" w14:textId="2EB60A32" w:rsidR="002E32EC" w:rsidRDefault="002E32EC" w:rsidP="00602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733D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14:paraId="0A3654C8" w14:textId="77777777" w:rsidR="00E6733D" w:rsidRPr="00E6733D" w:rsidRDefault="00E6733D" w:rsidP="00E6733D">
      <w:pPr>
        <w:spacing w:after="0"/>
        <w:rPr>
          <w:b/>
          <w:sz w:val="28"/>
          <w:szCs w:val="28"/>
        </w:rPr>
      </w:pPr>
    </w:p>
    <w:p w14:paraId="615F38BF" w14:textId="77777777" w:rsidR="002E32EC" w:rsidRPr="00E6733D" w:rsidRDefault="002E32EC" w:rsidP="00083AA4">
      <w:pPr>
        <w:spacing w:after="0"/>
        <w:rPr>
          <w:rFonts w:ascii="Times New Roman" w:hAnsi="Times New Roman"/>
          <w:sz w:val="28"/>
          <w:szCs w:val="28"/>
        </w:rPr>
      </w:pPr>
      <w:r w:rsidRPr="00E6733D">
        <w:rPr>
          <w:rFonts w:ascii="Times New Roman" w:hAnsi="Times New Roman"/>
          <w:sz w:val="28"/>
          <w:szCs w:val="28"/>
        </w:rPr>
        <w:t>1.Айзенберг Ю.Б. Справочная книга по светотехнике. Москва. Знак, 2006.</w:t>
      </w:r>
    </w:p>
    <w:p w14:paraId="1D10EB27" w14:textId="77777777" w:rsidR="002E32EC" w:rsidRPr="00E6733D" w:rsidRDefault="002E32EC" w:rsidP="00083AA4">
      <w:pPr>
        <w:spacing w:after="0"/>
        <w:rPr>
          <w:rFonts w:ascii="Times New Roman" w:hAnsi="Times New Roman"/>
          <w:sz w:val="28"/>
          <w:szCs w:val="28"/>
        </w:rPr>
      </w:pPr>
      <w:r w:rsidRPr="00E6733D">
        <w:rPr>
          <w:rFonts w:ascii="Times New Roman" w:hAnsi="Times New Roman"/>
          <w:sz w:val="28"/>
          <w:szCs w:val="28"/>
        </w:rPr>
        <w:t xml:space="preserve">2.Пляскин </w:t>
      </w:r>
      <w:proofErr w:type="spellStart"/>
      <w:r w:rsidRPr="00E6733D">
        <w:rPr>
          <w:rFonts w:ascii="Times New Roman" w:hAnsi="Times New Roman"/>
          <w:sz w:val="28"/>
          <w:szCs w:val="28"/>
        </w:rPr>
        <w:t>П.В.Основы</w:t>
      </w:r>
      <w:proofErr w:type="spellEnd"/>
      <w:r w:rsidRPr="00E6733D">
        <w:rPr>
          <w:rFonts w:ascii="Times New Roman" w:hAnsi="Times New Roman"/>
          <w:sz w:val="28"/>
          <w:szCs w:val="28"/>
        </w:rPr>
        <w:t xml:space="preserve"> конструирования электрических источников света. Учебник для техникумов. – М.: </w:t>
      </w:r>
      <w:proofErr w:type="spellStart"/>
      <w:r w:rsidRPr="00E6733D">
        <w:rPr>
          <w:rFonts w:ascii="Times New Roman" w:hAnsi="Times New Roman"/>
          <w:sz w:val="28"/>
          <w:szCs w:val="28"/>
        </w:rPr>
        <w:t>Энергоатомиздат</w:t>
      </w:r>
      <w:proofErr w:type="spellEnd"/>
      <w:r w:rsidRPr="00E6733D">
        <w:rPr>
          <w:rFonts w:ascii="Times New Roman" w:hAnsi="Times New Roman"/>
          <w:sz w:val="28"/>
          <w:szCs w:val="28"/>
        </w:rPr>
        <w:t>, 1983.-360с, ил.</w:t>
      </w:r>
    </w:p>
    <w:p w14:paraId="2D1A02FF" w14:textId="77777777" w:rsidR="002E32EC" w:rsidRPr="00E6733D" w:rsidRDefault="002E32EC" w:rsidP="00083AA4">
      <w:pPr>
        <w:spacing w:after="0"/>
        <w:rPr>
          <w:rFonts w:ascii="Times New Roman" w:hAnsi="Times New Roman"/>
          <w:sz w:val="28"/>
          <w:szCs w:val="28"/>
        </w:rPr>
      </w:pPr>
      <w:r w:rsidRPr="00E6733D">
        <w:rPr>
          <w:rFonts w:ascii="Times New Roman" w:hAnsi="Times New Roman"/>
          <w:sz w:val="28"/>
          <w:szCs w:val="28"/>
        </w:rPr>
        <w:t>3.</w:t>
      </w:r>
      <w:r w:rsidR="00307BE5" w:rsidRPr="00E6733D">
        <w:rPr>
          <w:rFonts w:ascii="Times New Roman" w:hAnsi="Times New Roman"/>
          <w:sz w:val="28"/>
          <w:szCs w:val="28"/>
        </w:rPr>
        <w:t>Щепина Н.С. Основы светотехники,</w:t>
      </w:r>
      <w:r w:rsidRPr="00E6733D">
        <w:rPr>
          <w:rFonts w:ascii="Times New Roman" w:hAnsi="Times New Roman"/>
          <w:sz w:val="28"/>
          <w:szCs w:val="28"/>
        </w:rPr>
        <w:t xml:space="preserve"> учебник для техникумов. – М.: Энергоатомиздат,1985. – 344с.:</w:t>
      </w:r>
      <w:r w:rsidR="00307BE5" w:rsidRPr="00E6733D">
        <w:rPr>
          <w:rFonts w:ascii="Times New Roman" w:hAnsi="Times New Roman"/>
          <w:sz w:val="28"/>
          <w:szCs w:val="28"/>
        </w:rPr>
        <w:t xml:space="preserve"> </w:t>
      </w:r>
      <w:r w:rsidRPr="00E6733D">
        <w:rPr>
          <w:rFonts w:ascii="Times New Roman" w:hAnsi="Times New Roman"/>
          <w:sz w:val="28"/>
          <w:szCs w:val="28"/>
        </w:rPr>
        <w:t>ил.</w:t>
      </w:r>
    </w:p>
    <w:p w14:paraId="59F1C395" w14:textId="03462B2A" w:rsidR="00602846" w:rsidRDefault="006028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7431835" w14:textId="2B2D522F" w:rsidR="00602846" w:rsidRPr="00602846" w:rsidRDefault="00602846" w:rsidP="006028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028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740472FB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BBFD32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ED444C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2846">
        <w:rPr>
          <w:rFonts w:ascii="Times New Roman" w:eastAsia="Times New Roman" w:hAnsi="Times New Roman" w:cs="Times New Roman"/>
          <w:sz w:val="28"/>
          <w:szCs w:val="28"/>
        </w:rPr>
        <w:t xml:space="preserve">Учреждение образования </w:t>
      </w:r>
    </w:p>
    <w:p w14:paraId="08620F59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846">
        <w:rPr>
          <w:rFonts w:ascii="Times New Roman" w:eastAsia="Times New Roman" w:hAnsi="Times New Roman" w:cs="Times New Roman"/>
          <w:sz w:val="28"/>
          <w:szCs w:val="28"/>
        </w:rPr>
        <w:t>«Брестский государственный колледж приборостроения»</w:t>
      </w:r>
    </w:p>
    <w:p w14:paraId="34F38700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D8ED148" w14:textId="4CC6A57A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02846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Электрические источники света</w:t>
      </w:r>
      <w:r w:rsidRPr="0060284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», </w:t>
      </w:r>
    </w:p>
    <w:p w14:paraId="6AFF9F87" w14:textId="471BB45B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02846">
        <w:rPr>
          <w:rFonts w:ascii="Times New Roman" w:eastAsia="Times New Roman" w:hAnsi="Times New Roman" w:cs="Times New Roman"/>
          <w:sz w:val="28"/>
          <w:szCs w:val="28"/>
          <w:u w:val="single"/>
        </w:rPr>
        <w:t>модуль «О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борудование и технологии</w:t>
      </w:r>
      <w:r w:rsidR="003D02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электровакуумного производства</w:t>
      </w:r>
      <w:r w:rsidRPr="0060284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» </w:t>
      </w:r>
    </w:p>
    <w:p w14:paraId="6B97FF4B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sz w:val="18"/>
          <w:szCs w:val="18"/>
        </w:rPr>
        <w:t>(наименование учебного предмета, модуля)</w:t>
      </w:r>
    </w:p>
    <w:p w14:paraId="4129C6D3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</w:p>
    <w:p w14:paraId="7ABD59C0" w14:textId="330CCF19" w:rsidR="00602846" w:rsidRPr="00602846" w:rsidRDefault="003D0288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Савик Оксана Юрьевна</w:t>
      </w:r>
    </w:p>
    <w:p w14:paraId="4D29176E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2846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spellStart"/>
      <w:r w:rsidRPr="00602846">
        <w:rPr>
          <w:rFonts w:ascii="Times New Roman" w:eastAsia="Times New Roman" w:hAnsi="Times New Roman" w:cs="Times New Roman"/>
          <w:sz w:val="18"/>
          <w:szCs w:val="18"/>
        </w:rPr>
        <w:t>ф.и.о.</w:t>
      </w:r>
      <w:proofErr w:type="spellEnd"/>
      <w:r w:rsidRPr="00602846">
        <w:rPr>
          <w:rFonts w:ascii="Times New Roman" w:eastAsia="Times New Roman" w:hAnsi="Times New Roman" w:cs="Times New Roman"/>
          <w:sz w:val="18"/>
          <w:szCs w:val="18"/>
        </w:rPr>
        <w:t xml:space="preserve"> преподавателя)</w:t>
      </w:r>
    </w:p>
    <w:p w14:paraId="3C74BA64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</w:p>
    <w:p w14:paraId="651F6997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b/>
          <w:sz w:val="30"/>
          <w:szCs w:val="30"/>
        </w:rPr>
        <w:t xml:space="preserve">Домашняя контрольная работа  </w:t>
      </w:r>
    </w:p>
    <w:p w14:paraId="0122A8D7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b/>
          <w:sz w:val="30"/>
          <w:szCs w:val="30"/>
        </w:rPr>
        <w:t>Вариант №___</w:t>
      </w:r>
    </w:p>
    <w:p w14:paraId="29B3F18F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14:paraId="7746D04A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602846">
        <w:rPr>
          <w:rFonts w:ascii="Times New Roman" w:eastAsia="Times New Roman" w:hAnsi="Times New Roman" w:cs="Times New Roman"/>
          <w:sz w:val="30"/>
          <w:szCs w:val="30"/>
        </w:rPr>
        <w:t>Обучающегося</w:t>
      </w:r>
      <w:proofErr w:type="gramEnd"/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   </w:t>
      </w:r>
      <w:r w:rsidRPr="00602846">
        <w:rPr>
          <w:rFonts w:ascii="Times New Roman" w:eastAsia="Times New Roman" w:hAnsi="Times New Roman" w:cs="Times New Roman"/>
          <w:sz w:val="30"/>
          <w:szCs w:val="30"/>
          <w:u w:val="single"/>
        </w:rPr>
        <w:t>Фамилия, Имя, Отчество</w:t>
      </w:r>
    </w:p>
    <w:p w14:paraId="72B1AE50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sz w:val="30"/>
          <w:szCs w:val="30"/>
        </w:rPr>
        <w:t>2 курса                      Т-01 группы</w:t>
      </w:r>
    </w:p>
    <w:p w14:paraId="25792C39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</w:rPr>
      </w:pPr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Специальности     </w:t>
      </w:r>
      <w:r w:rsidRPr="00602846">
        <w:rPr>
          <w:rFonts w:ascii="Times New Roman" w:eastAsia="Times New Roman" w:hAnsi="Times New Roman" w:cs="Times New Roman"/>
          <w:sz w:val="30"/>
          <w:szCs w:val="30"/>
          <w:u w:val="single"/>
        </w:rPr>
        <w:t>«Производство электровакуумных приборов»</w:t>
      </w:r>
    </w:p>
    <w:p w14:paraId="34A2559C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Шифр </w:t>
      </w:r>
      <w:proofErr w:type="gramStart"/>
      <w:r w:rsidRPr="00602846">
        <w:rPr>
          <w:rFonts w:ascii="Times New Roman" w:eastAsia="Times New Roman" w:hAnsi="Times New Roman" w:cs="Times New Roman"/>
          <w:sz w:val="30"/>
          <w:szCs w:val="30"/>
        </w:rPr>
        <w:t>обучающегося</w:t>
      </w:r>
      <w:proofErr w:type="gramEnd"/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  __________</w:t>
      </w:r>
    </w:p>
    <w:p w14:paraId="52BAFF69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  <w:r w:rsidRPr="006028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Список учащихся группы №Т-01 (2 курс)</w:t>
      </w:r>
    </w:p>
    <w:p w14:paraId="6AE552C2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специальность «Производство электровакуумных приборов»</w:t>
      </w:r>
    </w:p>
    <w:p w14:paraId="7AA4C0BA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(форма обучения - заочная)</w:t>
      </w:r>
    </w:p>
    <w:p w14:paraId="1D82A146" w14:textId="77777777" w:rsidR="00602846" w:rsidRPr="00602846" w:rsidRDefault="00602846" w:rsidP="00602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771BE17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специальность 5-04-0716-03 «Производство электровакуумных приборов» </w:t>
      </w:r>
    </w:p>
    <w:p w14:paraId="21965305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квалификация Техник</w:t>
      </w:r>
    </w:p>
    <w:p w14:paraId="1EFBB86A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0284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срок обучения с 01.09.2023г. по 30.06.2026г.</w:t>
      </w:r>
    </w:p>
    <w:p w14:paraId="39DE8CEE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D158CF" w14:textId="77777777" w:rsidR="00602846" w:rsidRPr="00602846" w:rsidRDefault="00602846" w:rsidP="006028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48C893" w14:textId="77777777" w:rsidR="00602846" w:rsidRPr="00602846" w:rsidRDefault="00602846" w:rsidP="0060284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602846">
        <w:rPr>
          <w:rFonts w:ascii="Times New Roman" w:eastAsia="Times New Roman" w:hAnsi="Times New Roman" w:cs="Times New Roman"/>
          <w:sz w:val="30"/>
          <w:szCs w:val="30"/>
        </w:rPr>
        <w:t>Клюев Антон Игоревич</w:t>
      </w:r>
    </w:p>
    <w:p w14:paraId="0643A545" w14:textId="77777777" w:rsidR="00602846" w:rsidRPr="00602846" w:rsidRDefault="00602846" w:rsidP="0060284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602846">
        <w:rPr>
          <w:rFonts w:ascii="Times New Roman" w:eastAsia="Times New Roman" w:hAnsi="Times New Roman" w:cs="Times New Roman"/>
          <w:sz w:val="30"/>
          <w:szCs w:val="30"/>
        </w:rPr>
        <w:t>Пилипович</w:t>
      </w:r>
      <w:proofErr w:type="spellEnd"/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 Егор Вячеславович</w:t>
      </w:r>
    </w:p>
    <w:p w14:paraId="6C27F0D3" w14:textId="77777777" w:rsidR="00602846" w:rsidRPr="00602846" w:rsidRDefault="00602846" w:rsidP="0060284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602846">
        <w:rPr>
          <w:rFonts w:ascii="Times New Roman" w:eastAsia="Times New Roman" w:hAnsi="Times New Roman" w:cs="Times New Roman"/>
          <w:sz w:val="30"/>
          <w:szCs w:val="30"/>
        </w:rPr>
        <w:t>Ровдаль</w:t>
      </w:r>
      <w:proofErr w:type="spellEnd"/>
      <w:r w:rsidRPr="00602846">
        <w:rPr>
          <w:rFonts w:ascii="Times New Roman" w:eastAsia="Times New Roman" w:hAnsi="Times New Roman" w:cs="Times New Roman"/>
          <w:sz w:val="30"/>
          <w:szCs w:val="30"/>
        </w:rPr>
        <w:t xml:space="preserve"> Максим Александрович</w:t>
      </w:r>
    </w:p>
    <w:p w14:paraId="534EC7A9" w14:textId="77777777" w:rsidR="00602846" w:rsidRPr="00602846" w:rsidRDefault="00602846" w:rsidP="00602846">
      <w:pPr>
        <w:numPr>
          <w:ilvl w:val="0"/>
          <w:numId w:val="1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602846">
        <w:rPr>
          <w:rFonts w:ascii="Times New Roman" w:eastAsia="Times New Roman" w:hAnsi="Times New Roman" w:cs="Times New Roman"/>
          <w:color w:val="000000"/>
          <w:sz w:val="28"/>
          <w:szCs w:val="28"/>
        </w:rPr>
        <w:t>Сегенчук</w:t>
      </w:r>
      <w:proofErr w:type="spellEnd"/>
      <w:r w:rsidRPr="00602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Павел Павлович</w:t>
      </w:r>
    </w:p>
    <w:p w14:paraId="35F2962B" w14:textId="77777777" w:rsidR="00333C83" w:rsidRDefault="00333C83" w:rsidP="003526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33C83" w:rsidSect="008804BC">
      <w:footerReference w:type="even" r:id="rId10"/>
      <w:footerReference w:type="default" r:id="rId11"/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B7046" w14:textId="77777777" w:rsidR="00844E7A" w:rsidRDefault="00844E7A" w:rsidP="00685FB6">
      <w:pPr>
        <w:spacing w:after="0" w:line="240" w:lineRule="auto"/>
      </w:pPr>
      <w:r>
        <w:separator/>
      </w:r>
    </w:p>
  </w:endnote>
  <w:endnote w:type="continuationSeparator" w:id="0">
    <w:p w14:paraId="79E3F939" w14:textId="77777777" w:rsidR="00844E7A" w:rsidRDefault="00844E7A" w:rsidP="0068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2030E" w14:textId="77777777" w:rsidR="008804BC" w:rsidRDefault="008804BC" w:rsidP="008804B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6C0EB8" w14:textId="77777777" w:rsidR="008804BC" w:rsidRDefault="008804B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62924"/>
      <w:docPartObj>
        <w:docPartGallery w:val="Page Numbers (Bottom of Page)"/>
        <w:docPartUnique/>
      </w:docPartObj>
    </w:sdtPr>
    <w:sdtContent>
      <w:p w14:paraId="7A69C9F4" w14:textId="77777777" w:rsidR="008804BC" w:rsidRDefault="008804B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28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775A235" w14:textId="77777777" w:rsidR="008804BC" w:rsidRDefault="008804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B76FB" w14:textId="77777777" w:rsidR="00844E7A" w:rsidRDefault="00844E7A" w:rsidP="00685FB6">
      <w:pPr>
        <w:spacing w:after="0" w:line="240" w:lineRule="auto"/>
      </w:pPr>
      <w:r>
        <w:separator/>
      </w:r>
    </w:p>
  </w:footnote>
  <w:footnote w:type="continuationSeparator" w:id="0">
    <w:p w14:paraId="545E717B" w14:textId="77777777" w:rsidR="00844E7A" w:rsidRDefault="00844E7A" w:rsidP="0068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6AAD"/>
    <w:multiLevelType w:val="hybridMultilevel"/>
    <w:tmpl w:val="AAAC1D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2203E"/>
    <w:multiLevelType w:val="hybridMultilevel"/>
    <w:tmpl w:val="83E8E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816D7"/>
    <w:multiLevelType w:val="hybridMultilevel"/>
    <w:tmpl w:val="D996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77E0C"/>
    <w:multiLevelType w:val="hybridMultilevel"/>
    <w:tmpl w:val="ADDED10A"/>
    <w:lvl w:ilvl="0" w:tplc="E72635A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1E3C23"/>
    <w:multiLevelType w:val="hybridMultilevel"/>
    <w:tmpl w:val="D2C42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C482B"/>
    <w:multiLevelType w:val="hybridMultilevel"/>
    <w:tmpl w:val="6DEC7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92B3F5D"/>
    <w:multiLevelType w:val="hybridMultilevel"/>
    <w:tmpl w:val="89421904"/>
    <w:lvl w:ilvl="0" w:tplc="5AAAC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760F5"/>
    <w:multiLevelType w:val="hybridMultilevel"/>
    <w:tmpl w:val="D4C2C94E"/>
    <w:lvl w:ilvl="0" w:tplc="60589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67217D8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03704D"/>
    <w:multiLevelType w:val="multilevel"/>
    <w:tmpl w:val="28FA60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CD81F68"/>
    <w:multiLevelType w:val="hybridMultilevel"/>
    <w:tmpl w:val="3F482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06A40"/>
    <w:multiLevelType w:val="hybridMultilevel"/>
    <w:tmpl w:val="B4360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B71BD2"/>
    <w:multiLevelType w:val="multilevel"/>
    <w:tmpl w:val="B3BA8C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C885047"/>
    <w:multiLevelType w:val="hybridMultilevel"/>
    <w:tmpl w:val="BE2E5A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E0D"/>
    <w:rsid w:val="00007E0D"/>
    <w:rsid w:val="00012A1A"/>
    <w:rsid w:val="00053669"/>
    <w:rsid w:val="00054372"/>
    <w:rsid w:val="0007510D"/>
    <w:rsid w:val="00083AA4"/>
    <w:rsid w:val="000B0AE1"/>
    <w:rsid w:val="000C2607"/>
    <w:rsid w:val="000F69B7"/>
    <w:rsid w:val="001F5D8E"/>
    <w:rsid w:val="002177BC"/>
    <w:rsid w:val="00257FE1"/>
    <w:rsid w:val="002E32EC"/>
    <w:rsid w:val="002F2531"/>
    <w:rsid w:val="002F4A35"/>
    <w:rsid w:val="00307BE5"/>
    <w:rsid w:val="00333C83"/>
    <w:rsid w:val="0035263B"/>
    <w:rsid w:val="003B447E"/>
    <w:rsid w:val="003D0288"/>
    <w:rsid w:val="0040098A"/>
    <w:rsid w:val="0041528B"/>
    <w:rsid w:val="00425399"/>
    <w:rsid w:val="0043682D"/>
    <w:rsid w:val="0045529C"/>
    <w:rsid w:val="00471A9E"/>
    <w:rsid w:val="0048022C"/>
    <w:rsid w:val="004A4626"/>
    <w:rsid w:val="004C37CC"/>
    <w:rsid w:val="004E19E6"/>
    <w:rsid w:val="004F097C"/>
    <w:rsid w:val="0051167E"/>
    <w:rsid w:val="00526270"/>
    <w:rsid w:val="00536928"/>
    <w:rsid w:val="005424DB"/>
    <w:rsid w:val="0054671E"/>
    <w:rsid w:val="00565094"/>
    <w:rsid w:val="00572714"/>
    <w:rsid w:val="00581793"/>
    <w:rsid w:val="005F3C16"/>
    <w:rsid w:val="005F6891"/>
    <w:rsid w:val="00602846"/>
    <w:rsid w:val="006477AE"/>
    <w:rsid w:val="00651C11"/>
    <w:rsid w:val="0068112D"/>
    <w:rsid w:val="00685FB6"/>
    <w:rsid w:val="006F1428"/>
    <w:rsid w:val="0071279D"/>
    <w:rsid w:val="00716E08"/>
    <w:rsid w:val="00741725"/>
    <w:rsid w:val="00757683"/>
    <w:rsid w:val="007674B8"/>
    <w:rsid w:val="007752F6"/>
    <w:rsid w:val="007B3F90"/>
    <w:rsid w:val="0081786E"/>
    <w:rsid w:val="008368EC"/>
    <w:rsid w:val="00844E7A"/>
    <w:rsid w:val="008663D8"/>
    <w:rsid w:val="00877EE7"/>
    <w:rsid w:val="008804BC"/>
    <w:rsid w:val="008B4A5A"/>
    <w:rsid w:val="008D7A05"/>
    <w:rsid w:val="009358D1"/>
    <w:rsid w:val="009433E3"/>
    <w:rsid w:val="009A02D4"/>
    <w:rsid w:val="009C2FA1"/>
    <w:rsid w:val="009C3AF1"/>
    <w:rsid w:val="00A43B1A"/>
    <w:rsid w:val="00A931E2"/>
    <w:rsid w:val="00AA1CB5"/>
    <w:rsid w:val="00AB43BA"/>
    <w:rsid w:val="00AC1436"/>
    <w:rsid w:val="00B010E4"/>
    <w:rsid w:val="00B35574"/>
    <w:rsid w:val="00BA523D"/>
    <w:rsid w:val="00BB1333"/>
    <w:rsid w:val="00BD145F"/>
    <w:rsid w:val="00BD4E5F"/>
    <w:rsid w:val="00BD5711"/>
    <w:rsid w:val="00BF4783"/>
    <w:rsid w:val="00C256DC"/>
    <w:rsid w:val="00C258AC"/>
    <w:rsid w:val="00C41825"/>
    <w:rsid w:val="00C5552E"/>
    <w:rsid w:val="00CD761F"/>
    <w:rsid w:val="00D918F2"/>
    <w:rsid w:val="00D96699"/>
    <w:rsid w:val="00DB3EDF"/>
    <w:rsid w:val="00DC2495"/>
    <w:rsid w:val="00DC78AC"/>
    <w:rsid w:val="00E160B0"/>
    <w:rsid w:val="00E6733D"/>
    <w:rsid w:val="00E82D18"/>
    <w:rsid w:val="00E87E6D"/>
    <w:rsid w:val="00EA784E"/>
    <w:rsid w:val="00ED2908"/>
    <w:rsid w:val="00EE5C7F"/>
    <w:rsid w:val="00F2332D"/>
    <w:rsid w:val="00F479AF"/>
    <w:rsid w:val="00F5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85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7E0D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0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E0D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qFormat/>
    <w:rsid w:val="00685FB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8">
    <w:name w:val="Подзаголовок Знак"/>
    <w:basedOn w:val="a0"/>
    <w:link w:val="a7"/>
    <w:rsid w:val="00685FB6"/>
    <w:rPr>
      <w:rFonts w:ascii="Cambria" w:eastAsia="Times New Roman" w:hAnsi="Cambria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8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5FB6"/>
  </w:style>
  <w:style w:type="paragraph" w:styleId="ab">
    <w:name w:val="footer"/>
    <w:basedOn w:val="a"/>
    <w:link w:val="ac"/>
    <w:uiPriority w:val="99"/>
    <w:unhideWhenUsed/>
    <w:rsid w:val="0068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5FB6"/>
  </w:style>
  <w:style w:type="paragraph" w:styleId="ad">
    <w:name w:val="Normal (Web)"/>
    <w:basedOn w:val="a"/>
    <w:uiPriority w:val="99"/>
    <w:unhideWhenUsed/>
    <w:rsid w:val="00B3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B35574"/>
  </w:style>
  <w:style w:type="table" w:customStyle="1" w:styleId="TableNormal">
    <w:name w:val="Table Normal"/>
    <w:uiPriority w:val="2"/>
    <w:semiHidden/>
    <w:unhideWhenUsed/>
    <w:qFormat/>
    <w:rsid w:val="007417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804BC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04B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04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7E0D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0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E0D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qFormat/>
    <w:rsid w:val="00685FB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8">
    <w:name w:val="Подзаголовок Знак"/>
    <w:basedOn w:val="a0"/>
    <w:link w:val="a7"/>
    <w:rsid w:val="00685FB6"/>
    <w:rPr>
      <w:rFonts w:ascii="Cambria" w:eastAsia="Times New Roman" w:hAnsi="Cambria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8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5FB6"/>
  </w:style>
  <w:style w:type="paragraph" w:styleId="ab">
    <w:name w:val="footer"/>
    <w:basedOn w:val="a"/>
    <w:link w:val="ac"/>
    <w:uiPriority w:val="99"/>
    <w:unhideWhenUsed/>
    <w:rsid w:val="0068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5FB6"/>
  </w:style>
  <w:style w:type="paragraph" w:styleId="ad">
    <w:name w:val="Normal (Web)"/>
    <w:basedOn w:val="a"/>
    <w:uiPriority w:val="99"/>
    <w:unhideWhenUsed/>
    <w:rsid w:val="00B3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B35574"/>
  </w:style>
  <w:style w:type="table" w:customStyle="1" w:styleId="TableNormal">
    <w:name w:val="Table Normal"/>
    <w:uiPriority w:val="2"/>
    <w:semiHidden/>
    <w:unhideWhenUsed/>
    <w:qFormat/>
    <w:rsid w:val="007417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804BC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04B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04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3D2AC67-4DF4-4D5F-8957-AC5D27D1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Оксана</cp:lastModifiedBy>
  <cp:revision>3</cp:revision>
  <dcterms:created xsi:type="dcterms:W3CDTF">2024-11-12T09:03:00Z</dcterms:created>
  <dcterms:modified xsi:type="dcterms:W3CDTF">2024-11-13T09:06:00Z</dcterms:modified>
</cp:coreProperties>
</file>